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D46B" w14:textId="77777777" w:rsidR="002B3BC3" w:rsidRPr="00A631BA" w:rsidRDefault="002B3BC3" w:rsidP="002B3BC3">
      <w:pPr>
        <w:spacing w:after="0"/>
        <w:jc w:val="center"/>
        <w:rPr>
          <w:b/>
          <w:color w:val="FF0000"/>
          <w:sz w:val="32"/>
          <w:szCs w:val="32"/>
        </w:rPr>
      </w:pPr>
      <w:r w:rsidRPr="00A631BA">
        <w:rPr>
          <w:b/>
          <w:color w:val="FF0000"/>
          <w:sz w:val="32"/>
          <w:szCs w:val="32"/>
        </w:rPr>
        <w:t xml:space="preserve">ZÁSADY ZPRACOVÁNÍ </w:t>
      </w:r>
      <w:r w:rsidR="0054011E" w:rsidRPr="00A631BA">
        <w:rPr>
          <w:b/>
          <w:color w:val="FF0000"/>
          <w:sz w:val="32"/>
          <w:szCs w:val="32"/>
        </w:rPr>
        <w:t>A OC</w:t>
      </w:r>
      <w:r w:rsidR="00D81F38" w:rsidRPr="00A631BA">
        <w:rPr>
          <w:b/>
          <w:color w:val="FF0000"/>
          <w:sz w:val="32"/>
          <w:szCs w:val="32"/>
        </w:rPr>
        <w:t>H</w:t>
      </w:r>
      <w:r w:rsidR="0054011E" w:rsidRPr="00A631BA">
        <w:rPr>
          <w:b/>
          <w:color w:val="FF0000"/>
          <w:sz w:val="32"/>
          <w:szCs w:val="32"/>
        </w:rPr>
        <w:t xml:space="preserve">RANY </w:t>
      </w:r>
      <w:r w:rsidRPr="00A631BA">
        <w:rPr>
          <w:b/>
          <w:color w:val="FF0000"/>
          <w:sz w:val="32"/>
          <w:szCs w:val="32"/>
        </w:rPr>
        <w:t>OSOBNÍCH ÚDAJŮ</w:t>
      </w:r>
    </w:p>
    <w:p w14:paraId="2511C79E" w14:textId="77777777" w:rsidR="002B3BC3" w:rsidRPr="00A631BA" w:rsidRDefault="00AB3489" w:rsidP="001F32F1">
      <w:pPr>
        <w:spacing w:after="48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PRÁVO NA ŽIVOT z.s.</w:t>
      </w:r>
    </w:p>
    <w:p w14:paraId="6310E901" w14:textId="77777777" w:rsidR="002B3BC3" w:rsidRDefault="002B3BC3" w:rsidP="002B3BC3">
      <w:pPr>
        <w:spacing w:after="0"/>
        <w:rPr>
          <w:szCs w:val="24"/>
        </w:rPr>
      </w:pPr>
      <w:r>
        <w:rPr>
          <w:szCs w:val="24"/>
        </w:rPr>
        <w:t xml:space="preserve">Tento dokument vypracoval </w:t>
      </w:r>
      <w:r w:rsidR="00A44B7C" w:rsidRPr="00A44B7C">
        <w:rPr>
          <w:szCs w:val="24"/>
        </w:rPr>
        <w:t>PRÁVO NA ŽIVOT z.s., Provazníkova 1480/90, Husovice, 614</w:t>
      </w:r>
      <w:r w:rsidR="00AB3489">
        <w:rPr>
          <w:szCs w:val="24"/>
        </w:rPr>
        <w:t> </w:t>
      </w:r>
      <w:r w:rsidR="00A44B7C" w:rsidRPr="00A44B7C">
        <w:rPr>
          <w:szCs w:val="24"/>
        </w:rPr>
        <w:t>00</w:t>
      </w:r>
      <w:r w:rsidR="00AB3489">
        <w:rPr>
          <w:szCs w:val="24"/>
        </w:rPr>
        <w:t> </w:t>
      </w:r>
      <w:r w:rsidR="00A44B7C" w:rsidRPr="00A44B7C">
        <w:rPr>
          <w:szCs w:val="24"/>
        </w:rPr>
        <w:t>Brno, IČO 27032558</w:t>
      </w:r>
      <w:r w:rsidR="001D3463">
        <w:rPr>
          <w:rStyle w:val="nowrap"/>
        </w:rPr>
        <w:t xml:space="preserve">, </w:t>
      </w:r>
      <w:r w:rsidR="001D3463" w:rsidRPr="001D3463">
        <w:rPr>
          <w:szCs w:val="24"/>
        </w:rPr>
        <w:t>provozovatel Domova Slunce, Šámalova 1477/60, 615 00 Brno</w:t>
      </w:r>
      <w:r w:rsidR="001D3463">
        <w:rPr>
          <w:rStyle w:val="nowrap"/>
        </w:rPr>
        <w:t xml:space="preserve"> (</w:t>
      </w:r>
      <w:r w:rsidR="00941A7C">
        <w:rPr>
          <w:szCs w:val="24"/>
        </w:rPr>
        <w:t>dále jen jako „</w:t>
      </w:r>
      <w:r w:rsidR="00AB3489">
        <w:rPr>
          <w:szCs w:val="24"/>
        </w:rPr>
        <w:t>Spolek</w:t>
      </w:r>
      <w:r w:rsidR="00941A7C">
        <w:rPr>
          <w:szCs w:val="24"/>
        </w:rPr>
        <w:t>“)</w:t>
      </w:r>
      <w:r w:rsidR="00292609">
        <w:rPr>
          <w:szCs w:val="24"/>
        </w:rPr>
        <w:t xml:space="preserve">, aby Vám poskytl </w:t>
      </w:r>
      <w:r>
        <w:rPr>
          <w:szCs w:val="24"/>
        </w:rPr>
        <w:t>kompletní informac</w:t>
      </w:r>
      <w:r w:rsidR="00292609">
        <w:rPr>
          <w:szCs w:val="24"/>
        </w:rPr>
        <w:t>e</w:t>
      </w:r>
      <w:r>
        <w:rPr>
          <w:szCs w:val="24"/>
        </w:rPr>
        <w:t xml:space="preserve"> o způsobech a podmínkách zpracování </w:t>
      </w:r>
      <w:r w:rsidR="00292609">
        <w:rPr>
          <w:szCs w:val="24"/>
        </w:rPr>
        <w:t xml:space="preserve">Vašich </w:t>
      </w:r>
      <w:r>
        <w:rPr>
          <w:szCs w:val="24"/>
        </w:rPr>
        <w:t xml:space="preserve">osobních údajů. Tento dokument slouží pro </w:t>
      </w:r>
      <w:r w:rsidR="0045131B">
        <w:rPr>
          <w:szCs w:val="24"/>
        </w:rPr>
        <w:t xml:space="preserve">Vaši </w:t>
      </w:r>
      <w:r>
        <w:rPr>
          <w:szCs w:val="24"/>
        </w:rPr>
        <w:t>lepší orientaci v problematice ochrany osobních údajů a pře</w:t>
      </w:r>
      <w:r w:rsidR="001B67C3">
        <w:rPr>
          <w:szCs w:val="24"/>
        </w:rPr>
        <w:t>dstavuje nástroj pro snadné upla</w:t>
      </w:r>
      <w:r>
        <w:rPr>
          <w:szCs w:val="24"/>
        </w:rPr>
        <w:t xml:space="preserve">tnění </w:t>
      </w:r>
      <w:r w:rsidR="0045131B">
        <w:rPr>
          <w:szCs w:val="24"/>
        </w:rPr>
        <w:t>Vašich</w:t>
      </w:r>
      <w:r>
        <w:rPr>
          <w:szCs w:val="24"/>
        </w:rPr>
        <w:t xml:space="preserve"> práva řešení </w:t>
      </w:r>
      <w:r w:rsidR="0045131B">
        <w:rPr>
          <w:szCs w:val="24"/>
        </w:rPr>
        <w:t>Vašich</w:t>
      </w:r>
      <w:r>
        <w:rPr>
          <w:szCs w:val="24"/>
        </w:rPr>
        <w:t xml:space="preserve"> požadavků.</w:t>
      </w:r>
    </w:p>
    <w:p w14:paraId="7C49BD52" w14:textId="77777777" w:rsidR="00EA4BA9" w:rsidRPr="00122DC8" w:rsidRDefault="00EA4BA9" w:rsidP="00A631BA">
      <w:pPr>
        <w:pStyle w:val="Nadpis1"/>
      </w:pPr>
      <w:r w:rsidRPr="00122DC8">
        <w:t xml:space="preserve">Právní </w:t>
      </w:r>
      <w:r w:rsidR="007D09C4" w:rsidRPr="00122DC8">
        <w:t>rámec</w:t>
      </w:r>
      <w:r w:rsidRPr="00122DC8">
        <w:t xml:space="preserve"> zpracování</w:t>
      </w:r>
    </w:p>
    <w:p w14:paraId="3D30F166" w14:textId="77777777" w:rsidR="00EA4BA9" w:rsidRDefault="00AB3489" w:rsidP="001F32F1">
      <w:r>
        <w:t xml:space="preserve">Spolek </w:t>
      </w:r>
      <w:r w:rsidR="00EA4BA9">
        <w:t xml:space="preserve">zpracovává Vaše osobní údaje </w:t>
      </w:r>
      <w:r w:rsidR="00E35554">
        <w:t xml:space="preserve">vždy </w:t>
      </w:r>
      <w:r w:rsidR="00EA4BA9">
        <w:t xml:space="preserve">a výhradně v souladu s platnou legislativou, tedy zákonem č. </w:t>
      </w:r>
      <w:r w:rsidR="00D574F7" w:rsidRPr="00E35554">
        <w:t>1</w:t>
      </w:r>
      <w:r w:rsidR="00292609">
        <w:t>10</w:t>
      </w:r>
      <w:r w:rsidR="00D574F7" w:rsidRPr="00E35554">
        <w:t>/20</w:t>
      </w:r>
      <w:r w:rsidR="00292609">
        <w:t>19</w:t>
      </w:r>
      <w:r w:rsidR="00EA4BA9">
        <w:t xml:space="preserve"> Sb., o </w:t>
      </w:r>
      <w:r w:rsidR="00292609">
        <w:t>zpracování</w:t>
      </w:r>
      <w:r w:rsidR="00EA4BA9">
        <w:t xml:space="preserve"> osobních údajů v platném znění</w:t>
      </w:r>
      <w:r w:rsidR="00941A7C">
        <w:t>,</w:t>
      </w:r>
      <w:r w:rsidR="00EA4BA9">
        <w:t xml:space="preserve"> Nařízením Evropského parlamentu a Rady (EU) č. 2016/679 (Nařízení GDPR)</w:t>
      </w:r>
      <w:r w:rsidR="00941A7C">
        <w:t xml:space="preserve"> a dalšími právními předpisy k ochraně osobních údajů</w:t>
      </w:r>
      <w:r w:rsidR="00EA4BA9">
        <w:t xml:space="preserve">. </w:t>
      </w:r>
      <w:r>
        <w:t>Spolek</w:t>
      </w:r>
      <w:r w:rsidR="00EA4BA9">
        <w:t xml:space="preserve"> klade na bezpečnost zpracování a ochranu Vašich osobních údajů zvláštní důraz, ochrana Vašich osobních údajů je pro nás prioritou.</w:t>
      </w:r>
    </w:p>
    <w:p w14:paraId="1C666608" w14:textId="77777777" w:rsidR="007D09C4" w:rsidRDefault="00AB3489" w:rsidP="001F32F1">
      <w:r>
        <w:t>Spolek</w:t>
      </w:r>
      <w:r w:rsidR="007D09C4">
        <w:t xml:space="preserve"> je p</w:t>
      </w:r>
      <w:r w:rsidR="00A06A95">
        <w:t>o</w:t>
      </w:r>
      <w:r w:rsidR="007D09C4">
        <w:t>vin</w:t>
      </w:r>
      <w:r w:rsidR="00E357BC">
        <w:t>e</w:t>
      </w:r>
      <w:r w:rsidR="007D09C4">
        <w:t>n se při výkonu své činnosti</w:t>
      </w:r>
      <w:r w:rsidR="00A06A95">
        <w:t xml:space="preserve"> řídit </w:t>
      </w:r>
      <w:r w:rsidR="0045131B">
        <w:t>nad rámec</w:t>
      </w:r>
      <w:r w:rsidR="00292609">
        <w:t xml:space="preserve"> právních předpisů o zpracování a</w:t>
      </w:r>
      <w:r>
        <w:t> </w:t>
      </w:r>
      <w:r w:rsidR="00292609">
        <w:t xml:space="preserve">ochraně osobních údajů </w:t>
      </w:r>
      <w:r w:rsidR="00E35554">
        <w:t xml:space="preserve">také </w:t>
      </w:r>
      <w:r w:rsidR="00292609">
        <w:t xml:space="preserve">celou řadou dalších právních předpisů, </w:t>
      </w:r>
      <w:r w:rsidR="00E35554">
        <w:t xml:space="preserve">především </w:t>
      </w:r>
      <w:r w:rsidR="00A06A95">
        <w:t>tě</w:t>
      </w:r>
      <w:r w:rsidR="00292609">
        <w:t>ch</w:t>
      </w:r>
      <w:r w:rsidR="0045131B">
        <w:t>, které také stanoví povinnosti s dosahem do oblasti zpracování osobních údajů a jsou pro</w:t>
      </w:r>
      <w:r>
        <w:t xml:space="preserve"> Spolek </w:t>
      </w:r>
      <w:r w:rsidR="0045131B">
        <w:t>závazné</w:t>
      </w:r>
      <w:r w:rsidR="00A06A95">
        <w:t>:</w:t>
      </w:r>
    </w:p>
    <w:p w14:paraId="016469BB" w14:textId="77777777" w:rsidR="00292609" w:rsidRDefault="00292609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</w:t>
      </w:r>
      <w:r w:rsidR="00AB3489">
        <w:rPr>
          <w:szCs w:val="24"/>
        </w:rPr>
        <w:t xml:space="preserve"> </w:t>
      </w:r>
      <w:r>
        <w:rPr>
          <w:szCs w:val="24"/>
        </w:rPr>
        <w:t>č. 108/2006, o sociálních službách, ve znění pozdějších předpisů,</w:t>
      </w:r>
    </w:p>
    <w:p w14:paraId="0438E289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 č. 262/2006 Sb., zákoník práce, ve znění pozdějších předpisů,</w:t>
      </w:r>
    </w:p>
    <w:p w14:paraId="15574CB5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</w:t>
      </w:r>
      <w:r w:rsidR="00AB3489">
        <w:rPr>
          <w:szCs w:val="24"/>
        </w:rPr>
        <w:t xml:space="preserve"> </w:t>
      </w:r>
      <w:r>
        <w:rPr>
          <w:szCs w:val="24"/>
        </w:rPr>
        <w:t>č. 187/2006 Sb., o nemocenském pojištění, ve znění pozdějších předpisů,</w:t>
      </w:r>
    </w:p>
    <w:p w14:paraId="51267DCC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</w:t>
      </w:r>
      <w:r w:rsidR="00AB3489">
        <w:rPr>
          <w:szCs w:val="24"/>
        </w:rPr>
        <w:t xml:space="preserve"> </w:t>
      </w:r>
      <w:r>
        <w:rPr>
          <w:szCs w:val="24"/>
        </w:rPr>
        <w:t>č. 155/1995 Sb., o důchodovém pojištění, ve znění pozdějších předpisů,</w:t>
      </w:r>
    </w:p>
    <w:p w14:paraId="4CB4E4F7" w14:textId="77777777" w:rsidR="00941A7C" w:rsidRPr="00A277BB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 w:rsidRPr="00A277BB">
        <w:rPr>
          <w:szCs w:val="24"/>
        </w:rPr>
        <w:t xml:space="preserve">zák. </w:t>
      </w:r>
      <w:r w:rsidR="00AB3489">
        <w:rPr>
          <w:szCs w:val="24"/>
        </w:rPr>
        <w:t xml:space="preserve"> </w:t>
      </w:r>
      <w:r w:rsidRPr="00A277BB">
        <w:rPr>
          <w:szCs w:val="24"/>
        </w:rPr>
        <w:t>č. 48/1997 Sb., o veřejném zdravotním pojištění a o změně a doplnění některých souvisejících zákonů, ve znění pozdějších předpisů</w:t>
      </w:r>
      <w:r>
        <w:rPr>
          <w:szCs w:val="24"/>
        </w:rPr>
        <w:t>,</w:t>
      </w:r>
    </w:p>
    <w:p w14:paraId="52C0AC53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</w:t>
      </w:r>
      <w:r w:rsidR="00AB3489">
        <w:rPr>
          <w:szCs w:val="24"/>
        </w:rPr>
        <w:t xml:space="preserve"> </w:t>
      </w:r>
      <w:r>
        <w:rPr>
          <w:szCs w:val="24"/>
        </w:rPr>
        <w:t>č. 582/1991 Sb., o organizaci a provádění sociálního zabezpečení, ve znění pozdějších předpisů,</w:t>
      </w:r>
    </w:p>
    <w:p w14:paraId="449FC8C4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bookmarkStart w:id="0" w:name="_Hlk522871026"/>
      <w:r w:rsidRPr="00A071D2">
        <w:rPr>
          <w:szCs w:val="24"/>
        </w:rPr>
        <w:t xml:space="preserve">zák. </w:t>
      </w:r>
      <w:r w:rsidR="00AB3489">
        <w:rPr>
          <w:szCs w:val="24"/>
        </w:rPr>
        <w:t xml:space="preserve">č. </w:t>
      </w:r>
      <w:r w:rsidRPr="00A071D2">
        <w:rPr>
          <w:szCs w:val="24"/>
        </w:rPr>
        <w:t>589/1992 Sb., o pojistném na sociální zabezpečení a příspěvku na státní politiku zaměstnanosti</w:t>
      </w:r>
      <w:r>
        <w:rPr>
          <w:szCs w:val="24"/>
        </w:rPr>
        <w:t>,</w:t>
      </w:r>
      <w:r w:rsidR="00AB3489">
        <w:rPr>
          <w:szCs w:val="24"/>
        </w:rPr>
        <w:t xml:space="preserve"> ve znění pozdějších předpisů,</w:t>
      </w:r>
    </w:p>
    <w:bookmarkEnd w:id="0"/>
    <w:p w14:paraId="40E5CE29" w14:textId="77777777" w:rsidR="00941A7C" w:rsidRDefault="00941A7C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zák.</w:t>
      </w:r>
      <w:r w:rsidR="00AB3489">
        <w:rPr>
          <w:szCs w:val="24"/>
        </w:rPr>
        <w:t xml:space="preserve"> </w:t>
      </w:r>
      <w:r>
        <w:rPr>
          <w:szCs w:val="24"/>
        </w:rPr>
        <w:t>č. 563/1991 Sb., o účetnictví, ve znění pozdějších předpisů,</w:t>
      </w:r>
    </w:p>
    <w:p w14:paraId="4B22D542" w14:textId="77777777" w:rsidR="00941A7C" w:rsidRDefault="00AB3489" w:rsidP="00941A7C">
      <w:pPr>
        <w:pStyle w:val="Odstavecseseznamem"/>
        <w:numPr>
          <w:ilvl w:val="0"/>
          <w:numId w:val="18"/>
        </w:numPr>
        <w:spacing w:after="160" w:line="288" w:lineRule="auto"/>
        <w:rPr>
          <w:szCs w:val="24"/>
        </w:rPr>
      </w:pPr>
      <w:r>
        <w:rPr>
          <w:szCs w:val="24"/>
        </w:rPr>
        <w:t>z</w:t>
      </w:r>
      <w:r w:rsidR="00941A7C">
        <w:rPr>
          <w:szCs w:val="24"/>
        </w:rPr>
        <w:t>ák</w:t>
      </w:r>
      <w:r>
        <w:rPr>
          <w:szCs w:val="24"/>
        </w:rPr>
        <w:t>.</w:t>
      </w:r>
      <w:r w:rsidR="00941A7C">
        <w:rPr>
          <w:szCs w:val="24"/>
        </w:rPr>
        <w:t xml:space="preserve"> č. 280/2009 Sb., daňový řád, ve znění pozdějších předpisů,</w:t>
      </w:r>
    </w:p>
    <w:p w14:paraId="125C2111" w14:textId="77777777" w:rsidR="00941A7C" w:rsidRDefault="00AB3489" w:rsidP="00941A7C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z</w:t>
      </w:r>
      <w:r w:rsidR="00941A7C">
        <w:rPr>
          <w:szCs w:val="24"/>
        </w:rPr>
        <w:t>ák</w:t>
      </w:r>
      <w:r>
        <w:rPr>
          <w:szCs w:val="24"/>
        </w:rPr>
        <w:t>.</w:t>
      </w:r>
      <w:r w:rsidR="00941A7C">
        <w:rPr>
          <w:szCs w:val="24"/>
        </w:rPr>
        <w:t xml:space="preserve"> č. 586/1992 Sb., o daních z příjmu, ve znění pozdějších předpisů,</w:t>
      </w:r>
    </w:p>
    <w:p w14:paraId="736D45B7" w14:textId="77777777" w:rsidR="00941A7C" w:rsidRDefault="00AB3489" w:rsidP="00941A7C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="00941A7C">
        <w:rPr>
          <w:rFonts w:cstheme="minorHAnsi"/>
          <w:szCs w:val="24"/>
        </w:rPr>
        <w:t>ák. č. 480/2004 Sb., o některých službách informační společnosti a o změně některých zákonů, ve znění pozdějších předpisů,</w:t>
      </w:r>
    </w:p>
    <w:p w14:paraId="421874B1" w14:textId="77777777" w:rsidR="00941A7C" w:rsidRDefault="00AB3489" w:rsidP="00941A7C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zák. č. </w:t>
      </w:r>
      <w:r w:rsidR="00941A7C">
        <w:rPr>
          <w:rFonts w:cstheme="minorHAnsi"/>
          <w:szCs w:val="24"/>
        </w:rPr>
        <w:t>133/2000 Sb., o evidenci obyvatel a rodných číslech a o změně některých zákonů, ve znění pozdějších předpisů,</w:t>
      </w:r>
    </w:p>
    <w:p w14:paraId="3F4183D7" w14:textId="77777777" w:rsidR="00BB2964" w:rsidRPr="002A42E7" w:rsidRDefault="00BB2964" w:rsidP="00941A7C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Cs w:val="24"/>
        </w:rPr>
      </w:pPr>
      <w:r w:rsidRPr="00941A7C">
        <w:rPr>
          <w:szCs w:val="24"/>
        </w:rPr>
        <w:t>případně právními předpisy tyto doplňující, měnící nebo nahrazující,</w:t>
      </w:r>
    </w:p>
    <w:p w14:paraId="4F6BAB44" w14:textId="77777777" w:rsidR="002A42E7" w:rsidRPr="002F42BF" w:rsidRDefault="00AB3489" w:rsidP="002A42E7">
      <w:pPr>
        <w:pStyle w:val="Odstavecseseznamem"/>
        <w:numPr>
          <w:ilvl w:val="0"/>
          <w:numId w:val="18"/>
        </w:numPr>
        <w:spacing w:after="0"/>
        <w:rPr>
          <w:szCs w:val="24"/>
        </w:rPr>
      </w:pPr>
      <w:r>
        <w:rPr>
          <w:rFonts w:cstheme="minorHAnsi"/>
          <w:szCs w:val="24"/>
        </w:rPr>
        <w:lastRenderedPageBreak/>
        <w:t>p</w:t>
      </w:r>
      <w:r w:rsidR="002A42E7">
        <w:rPr>
          <w:rFonts w:cstheme="minorHAnsi"/>
          <w:szCs w:val="24"/>
        </w:rPr>
        <w:t>rávní předpisy včetně opatření k zamezení šíření pandemie koronaviru.</w:t>
      </w:r>
    </w:p>
    <w:p w14:paraId="4E2BAF7E" w14:textId="77777777" w:rsidR="00EA4BA9" w:rsidRDefault="00AB3489" w:rsidP="001F32F1">
      <w:r>
        <w:t>Spolek</w:t>
      </w:r>
      <w:r w:rsidR="00AF253E">
        <w:t xml:space="preserve"> podléhá dozoru Úřadu pro ochranu osobních údajů České republiky, ke kterému můžete v případě, že nebudete spokojeni s postupy </w:t>
      </w:r>
      <w:r>
        <w:t>Spolku</w:t>
      </w:r>
      <w:r w:rsidR="00AF253E">
        <w:t xml:space="preserve"> při uplatnění Vašich práv, resp.</w:t>
      </w:r>
      <w:r>
        <w:t> </w:t>
      </w:r>
      <w:r w:rsidR="00AF253E">
        <w:t>při zpracování Vašich osobních údajů</w:t>
      </w:r>
      <w:r w:rsidR="00F876F3">
        <w:t>,</w:t>
      </w:r>
      <w:r w:rsidR="00AF253E">
        <w:t xml:space="preserve"> podat stížnost. </w:t>
      </w:r>
    </w:p>
    <w:p w14:paraId="5CECAEB5" w14:textId="77777777" w:rsidR="002D00F0" w:rsidRPr="0099288E" w:rsidRDefault="002D00F0" w:rsidP="001F32F1">
      <w:pPr>
        <w:spacing w:after="0"/>
      </w:pPr>
      <w:r w:rsidRPr="0099288E">
        <w:t>Úřad pro ochranu osobních údajů</w:t>
      </w:r>
    </w:p>
    <w:p w14:paraId="7EF72F4A" w14:textId="77777777" w:rsidR="002D00F0" w:rsidRPr="00941A7C" w:rsidRDefault="002D00F0" w:rsidP="00EA4BA9">
      <w:pPr>
        <w:spacing w:after="0"/>
        <w:rPr>
          <w:szCs w:val="24"/>
        </w:rPr>
      </w:pPr>
      <w:r w:rsidRPr="00941A7C">
        <w:rPr>
          <w:szCs w:val="24"/>
        </w:rPr>
        <w:t>Pplk. Sochora 27</w:t>
      </w:r>
    </w:p>
    <w:p w14:paraId="6BDE2C68" w14:textId="77777777" w:rsidR="002D00F0" w:rsidRPr="00EA4BA9" w:rsidRDefault="002D00F0" w:rsidP="002F42BF">
      <w:pPr>
        <w:tabs>
          <w:tab w:val="left" w:pos="1890"/>
        </w:tabs>
        <w:spacing w:after="0"/>
        <w:rPr>
          <w:szCs w:val="24"/>
        </w:rPr>
      </w:pPr>
      <w:r w:rsidRPr="00941A7C">
        <w:rPr>
          <w:szCs w:val="24"/>
        </w:rPr>
        <w:t>170 00 Praha 7</w:t>
      </w:r>
      <w:r w:rsidR="00EE31E2">
        <w:rPr>
          <w:szCs w:val="24"/>
        </w:rPr>
        <w:tab/>
      </w:r>
    </w:p>
    <w:p w14:paraId="455A7BCE" w14:textId="77777777" w:rsidR="002B3BC3" w:rsidRPr="00122DC8" w:rsidRDefault="001B67C3" w:rsidP="00A631BA">
      <w:pPr>
        <w:pStyle w:val="Nadpis1"/>
      </w:pPr>
      <w:r w:rsidRPr="00122DC8">
        <w:t>Kdo údaje zpracovává</w:t>
      </w:r>
    </w:p>
    <w:p w14:paraId="7D54A7F7" w14:textId="77777777" w:rsidR="001B67C3" w:rsidRDefault="001B67C3" w:rsidP="001F32F1">
      <w:r>
        <w:t xml:space="preserve">Správcem Vašich osobních údajů je </w:t>
      </w:r>
      <w:r w:rsidR="001D3463" w:rsidRPr="00A44B7C">
        <w:t>PRÁVO NA ŽIVOT z.s., Provazníkova 1480/90, Husovice, 614 00 Brno, IČO 27032558</w:t>
      </w:r>
      <w:r>
        <w:t>, zapsan</w:t>
      </w:r>
      <w:r w:rsidR="00E357BC">
        <w:t>ý</w:t>
      </w:r>
      <w:r>
        <w:t xml:space="preserve"> v</w:t>
      </w:r>
      <w:r w:rsidR="00F876F3">
        <w:t>e spolkovém</w:t>
      </w:r>
      <w:r>
        <w:t xml:space="preserve"> rejstříku u Krajského soudu v Brně </w:t>
      </w:r>
      <w:r w:rsidR="00F876F3">
        <w:t>pod</w:t>
      </w:r>
      <w:r w:rsidR="002F42BF">
        <w:t> </w:t>
      </w:r>
      <w:r w:rsidR="00F876F3">
        <w:t>sp.zn. L14221</w:t>
      </w:r>
      <w:r w:rsidR="00941A7C">
        <w:t xml:space="preserve">. </w:t>
      </w:r>
      <w:r>
        <w:t>Vůči tomuto správci tak můžete uplatňovat veškerá Vaše práva a</w:t>
      </w:r>
      <w:r w:rsidR="002F42BF">
        <w:t> </w:t>
      </w:r>
      <w:r>
        <w:t>vůči</w:t>
      </w:r>
      <w:r w:rsidR="002F42BF">
        <w:t> </w:t>
      </w:r>
      <w:r>
        <w:t>němu směřovat Vaše dotazy.</w:t>
      </w:r>
    </w:p>
    <w:p w14:paraId="66D52C7C" w14:textId="77777777" w:rsidR="005C51AC" w:rsidRDefault="002F42BF" w:rsidP="001F32F1">
      <w:r>
        <w:t>Spolek</w:t>
      </w:r>
      <w:r w:rsidR="005C51AC">
        <w:t xml:space="preserve"> zpracovává Vaše osobní údaje prostřednictvím svých k tomu pověřených zaměstnanců, přičemž vždy platí, že</w:t>
      </w:r>
      <w:r w:rsidR="00EA4BA9">
        <w:t xml:space="preserve"> tyto osoby</w:t>
      </w:r>
      <w:r w:rsidR="005C51AC">
        <w:t>:</w:t>
      </w:r>
    </w:p>
    <w:p w14:paraId="16E288F0" w14:textId="035309B6" w:rsidR="005C51AC" w:rsidRDefault="005C51AC" w:rsidP="005C51AC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 w:rsidRPr="005C51AC">
        <w:rPr>
          <w:szCs w:val="24"/>
        </w:rPr>
        <w:t>jsou důkladně vybírány a prověřovány, jsou bezúhonné a k zajištění řádné ochrany Vašich osobních údajů způsobilé</w:t>
      </w:r>
      <w:r>
        <w:rPr>
          <w:szCs w:val="24"/>
        </w:rPr>
        <w:t>,</w:t>
      </w:r>
    </w:p>
    <w:p w14:paraId="0BAC0A33" w14:textId="77777777" w:rsidR="00EA4BA9" w:rsidRDefault="00EA4BA9" w:rsidP="005C51AC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jsou vázány povinností mlčenlivosti pod přísnými sankcemi, </w:t>
      </w:r>
    </w:p>
    <w:p w14:paraId="6210040B" w14:textId="77777777" w:rsidR="00EA4BA9" w:rsidRDefault="00EA4BA9" w:rsidP="005C51AC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jsou vázány přísnými pravidly zpracování a zároveň jsou povinny sami </w:t>
      </w:r>
      <w:r w:rsidR="005D5C1B">
        <w:rPr>
          <w:szCs w:val="24"/>
        </w:rPr>
        <w:t xml:space="preserve">zajišťovat </w:t>
      </w:r>
      <w:r>
        <w:rPr>
          <w:szCs w:val="24"/>
        </w:rPr>
        <w:t xml:space="preserve">veškeré bezpečnostní standardy, které jim </w:t>
      </w:r>
      <w:r w:rsidR="002F42BF">
        <w:rPr>
          <w:szCs w:val="24"/>
        </w:rPr>
        <w:t>Spolek</w:t>
      </w:r>
      <w:r>
        <w:rPr>
          <w:szCs w:val="24"/>
        </w:rPr>
        <w:t xml:space="preserve"> určuje a které kontroluje,</w:t>
      </w:r>
    </w:p>
    <w:p w14:paraId="1B77F8B5" w14:textId="77777777" w:rsidR="005C51AC" w:rsidRDefault="005C51AC" w:rsidP="005C51AC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zpracovávají vždy pouze takový rozsah Vašich osobních údajů, který je pro plnění daného úkonu zpracování nezbytný, a to pouze po nezbytně nutnou dobu,</w:t>
      </w:r>
    </w:p>
    <w:p w14:paraId="648D0202" w14:textId="77777777" w:rsidR="00377F79" w:rsidRDefault="007F7D63" w:rsidP="005C51AC">
      <w:pPr>
        <w:pStyle w:val="Odstavecseseznamem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j</w:t>
      </w:r>
      <w:r w:rsidR="00377F79">
        <w:rPr>
          <w:szCs w:val="24"/>
        </w:rPr>
        <w:t xml:space="preserve">sou povinny veškeré činnosti zpracování </w:t>
      </w:r>
      <w:r w:rsidR="002113A6">
        <w:rPr>
          <w:szCs w:val="24"/>
        </w:rPr>
        <w:t xml:space="preserve">osobních údajů </w:t>
      </w:r>
      <w:r w:rsidR="00377F79">
        <w:rPr>
          <w:szCs w:val="24"/>
        </w:rPr>
        <w:t>důsledně zaznamenávat,</w:t>
      </w:r>
    </w:p>
    <w:p w14:paraId="1092E0CB" w14:textId="77777777" w:rsidR="00377F79" w:rsidRDefault="007F7D63" w:rsidP="001F32F1">
      <w:pPr>
        <w:pStyle w:val="Odstavecseseznamem"/>
        <w:numPr>
          <w:ilvl w:val="0"/>
          <w:numId w:val="2"/>
        </w:numPr>
        <w:ind w:left="714" w:hanging="357"/>
        <w:contextualSpacing w:val="0"/>
        <w:rPr>
          <w:szCs w:val="24"/>
        </w:rPr>
      </w:pPr>
      <w:r>
        <w:rPr>
          <w:szCs w:val="24"/>
        </w:rPr>
        <w:t>p</w:t>
      </w:r>
      <w:r w:rsidR="00377F79">
        <w:rPr>
          <w:szCs w:val="24"/>
        </w:rPr>
        <w:t>odléhají pravidelné a soustavné kontrole plnění povinností při zpracování a</w:t>
      </w:r>
      <w:r w:rsidR="002F42BF">
        <w:rPr>
          <w:szCs w:val="24"/>
        </w:rPr>
        <w:t> </w:t>
      </w:r>
      <w:r w:rsidR="00377F79">
        <w:rPr>
          <w:szCs w:val="24"/>
        </w:rPr>
        <w:t xml:space="preserve">dodržování bezpečnostních standardů </w:t>
      </w:r>
      <w:r w:rsidR="002F42BF">
        <w:rPr>
          <w:szCs w:val="24"/>
        </w:rPr>
        <w:t>Spolku</w:t>
      </w:r>
      <w:r w:rsidR="00377F79">
        <w:rPr>
          <w:szCs w:val="24"/>
        </w:rPr>
        <w:t>.</w:t>
      </w:r>
    </w:p>
    <w:p w14:paraId="74F42964" w14:textId="77777777" w:rsidR="00E53B5C" w:rsidRDefault="002F42BF" w:rsidP="001F32F1">
      <w:r>
        <w:t>Spolek</w:t>
      </w:r>
      <w:r w:rsidR="00E53B5C">
        <w:t xml:space="preserve"> jmenoval v souladu s Nařízením GDPR </w:t>
      </w:r>
      <w:r w:rsidR="00E53B5C" w:rsidRPr="00E53B5C">
        <w:rPr>
          <w:b/>
          <w:bCs/>
        </w:rPr>
        <w:t>pověřence pro ochranu osobních údajů</w:t>
      </w:r>
      <w:r w:rsidR="00E53B5C">
        <w:t>, kterým je:</w:t>
      </w:r>
    </w:p>
    <w:p w14:paraId="55E4D70A" w14:textId="77777777" w:rsidR="00BC538A" w:rsidRPr="00BC538A" w:rsidRDefault="00BC538A" w:rsidP="00E53B5C">
      <w:pPr>
        <w:spacing w:after="0"/>
        <w:rPr>
          <w:szCs w:val="24"/>
        </w:rPr>
      </w:pPr>
      <w:r w:rsidRPr="00BC538A">
        <w:rPr>
          <w:szCs w:val="24"/>
        </w:rPr>
        <w:t>Mgr. Branislav Macko</w:t>
      </w:r>
    </w:p>
    <w:p w14:paraId="471A8242" w14:textId="77777777" w:rsidR="00BC538A" w:rsidRDefault="00BC538A" w:rsidP="00E53B5C">
      <w:pPr>
        <w:spacing w:after="0"/>
        <w:rPr>
          <w:szCs w:val="24"/>
        </w:rPr>
      </w:pPr>
      <w:r w:rsidRPr="00BC538A">
        <w:rPr>
          <w:szCs w:val="24"/>
        </w:rPr>
        <w:t>email:</w:t>
      </w:r>
      <w:hyperlink r:id="rId5" w:history="1">
        <w:r w:rsidRPr="009418FA">
          <w:rPr>
            <w:rStyle w:val="Hypertextovodkaz"/>
            <w:szCs w:val="24"/>
          </w:rPr>
          <w:t>macko@pravonazivot.cz</w:t>
        </w:r>
      </w:hyperlink>
    </w:p>
    <w:p w14:paraId="2242E40A" w14:textId="77777777" w:rsidR="001F32F1" w:rsidRDefault="00BC538A" w:rsidP="001F32F1">
      <w:pPr>
        <w:spacing w:after="0"/>
        <w:rPr>
          <w:szCs w:val="24"/>
        </w:rPr>
      </w:pPr>
      <w:r w:rsidRPr="00BC538A">
        <w:rPr>
          <w:szCs w:val="24"/>
        </w:rPr>
        <w:t>tel: 516116 324</w:t>
      </w:r>
    </w:p>
    <w:p w14:paraId="377A70C3" w14:textId="60F00320" w:rsidR="007D09C4" w:rsidRPr="00122DC8" w:rsidRDefault="00377F79" w:rsidP="001F32F1">
      <w:pPr>
        <w:pStyle w:val="Nadpis1"/>
      </w:pPr>
      <w:r w:rsidRPr="00122DC8">
        <w:t xml:space="preserve">Jaké osobní údaje </w:t>
      </w:r>
      <w:r w:rsidR="002F42BF">
        <w:t>Spolek</w:t>
      </w:r>
      <w:r w:rsidR="00F918B3">
        <w:t xml:space="preserve"> zpracovává</w:t>
      </w:r>
    </w:p>
    <w:p w14:paraId="3904E061" w14:textId="77777777" w:rsidR="002D40BA" w:rsidRDefault="002F42BF" w:rsidP="001F32F1">
      <w:r>
        <w:t>Spolek</w:t>
      </w:r>
      <w:r w:rsidR="007D09C4">
        <w:t xml:space="preserve"> v souladu s příslušnými právními </w:t>
      </w:r>
      <w:r w:rsidR="002D40BA">
        <w:t xml:space="preserve">předpisy </w:t>
      </w:r>
      <w:r w:rsidR="00122DC8">
        <w:t xml:space="preserve">zpracovává </w:t>
      </w:r>
      <w:r w:rsidR="007D09C4">
        <w:t xml:space="preserve">výhradně takové </w:t>
      </w:r>
      <w:r w:rsidR="007B773E">
        <w:t>údaje</w:t>
      </w:r>
      <w:r w:rsidR="007D09C4">
        <w:t xml:space="preserve">, </w:t>
      </w:r>
      <w:r w:rsidR="007B773E">
        <w:t xml:space="preserve">které </w:t>
      </w:r>
      <w:r w:rsidR="00E357BC">
        <w:t>mu</w:t>
      </w:r>
      <w:r w:rsidR="007B773E">
        <w:t xml:space="preserve"> ukládá příslušný právní předpis a takové údaje, které jsou nezbytné pro </w:t>
      </w:r>
      <w:r w:rsidR="00A631BA">
        <w:t xml:space="preserve">řádný výkon činnosti </w:t>
      </w:r>
      <w:r>
        <w:t>Spolku</w:t>
      </w:r>
      <w:r w:rsidR="00A631BA">
        <w:t xml:space="preserve">. </w:t>
      </w:r>
    </w:p>
    <w:p w14:paraId="01D4B45B" w14:textId="77777777" w:rsidR="00A631BA" w:rsidRPr="00A631BA" w:rsidRDefault="00A631BA" w:rsidP="001F32F1">
      <w:pPr>
        <w:pStyle w:val="Odstavecseseznamem"/>
        <w:numPr>
          <w:ilvl w:val="0"/>
          <w:numId w:val="20"/>
        </w:numPr>
        <w:ind w:left="714" w:hanging="357"/>
        <w:contextualSpacing w:val="0"/>
        <w:rPr>
          <w:szCs w:val="24"/>
        </w:rPr>
      </w:pPr>
      <w:r w:rsidRPr="00A631BA">
        <w:rPr>
          <w:szCs w:val="24"/>
        </w:rPr>
        <w:lastRenderedPageBreak/>
        <w:t xml:space="preserve">Jste-li </w:t>
      </w:r>
      <w:r w:rsidRPr="000F0F1E">
        <w:rPr>
          <w:b/>
          <w:szCs w:val="24"/>
        </w:rPr>
        <w:t>Zákazníkem</w:t>
      </w:r>
      <w:r w:rsidR="002F42BF">
        <w:rPr>
          <w:b/>
          <w:szCs w:val="24"/>
        </w:rPr>
        <w:t xml:space="preserve"> </w:t>
      </w:r>
      <w:r w:rsidR="007B5325">
        <w:rPr>
          <w:szCs w:val="24"/>
        </w:rPr>
        <w:t>(</w:t>
      </w:r>
      <w:r w:rsidR="002F42BF">
        <w:rPr>
          <w:szCs w:val="24"/>
        </w:rPr>
        <w:t>Uživatel</w:t>
      </w:r>
      <w:r w:rsidR="007B5325">
        <w:rPr>
          <w:szCs w:val="24"/>
        </w:rPr>
        <w:t xml:space="preserve">em) </w:t>
      </w:r>
      <w:r w:rsidR="002F42BF">
        <w:rPr>
          <w:szCs w:val="24"/>
        </w:rPr>
        <w:t>Spolku</w:t>
      </w:r>
      <w:r w:rsidRPr="00A631BA">
        <w:rPr>
          <w:szCs w:val="24"/>
        </w:rPr>
        <w:t xml:space="preserve">, </w:t>
      </w:r>
      <w:r w:rsidR="002F42BF">
        <w:rPr>
          <w:szCs w:val="24"/>
        </w:rPr>
        <w:t>Spolek</w:t>
      </w:r>
      <w:r w:rsidRPr="00A631BA">
        <w:rPr>
          <w:szCs w:val="24"/>
        </w:rPr>
        <w:t xml:space="preserve"> o Vás zpracovává tyto osobní údaje, resp. kategorie osobních údajů:</w:t>
      </w:r>
    </w:p>
    <w:p w14:paraId="23169788" w14:textId="77777777" w:rsidR="00A631BA" w:rsidRDefault="00A631BA" w:rsidP="00A631BA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>identifikační údaje</w:t>
      </w:r>
      <w:r>
        <w:rPr>
          <w:szCs w:val="24"/>
        </w:rPr>
        <w:t xml:space="preserve">– osobní údaje sloužící k Vaší identifikaci (např. jméno, příjmení, rodné příjmení, titul, datum narození, </w:t>
      </w:r>
      <w:r w:rsidR="00E357BC">
        <w:rPr>
          <w:szCs w:val="24"/>
        </w:rPr>
        <w:t>rodné číslo</w:t>
      </w:r>
      <w:r>
        <w:rPr>
          <w:szCs w:val="24"/>
        </w:rPr>
        <w:t xml:space="preserve"> apod.),</w:t>
      </w:r>
    </w:p>
    <w:p w14:paraId="34BFF19B" w14:textId="77777777" w:rsidR="00A631BA" w:rsidRDefault="00A631BA" w:rsidP="00A631BA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>kontaktní údaje</w:t>
      </w:r>
      <w:r w:rsidR="002F42BF">
        <w:rPr>
          <w:color w:val="FF0000"/>
          <w:szCs w:val="24"/>
          <w:u w:val="single"/>
        </w:rPr>
        <w:t xml:space="preserve"> </w:t>
      </w:r>
      <w:r>
        <w:rPr>
          <w:szCs w:val="24"/>
        </w:rPr>
        <w:t>– např. adresa trvalého pobytu, telefonní číslo, e-mailová adresa),</w:t>
      </w:r>
    </w:p>
    <w:p w14:paraId="42A49FCD" w14:textId="77777777" w:rsidR="00A631BA" w:rsidRDefault="00A631BA" w:rsidP="00A631BA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 xml:space="preserve">údaje získané při realizaci </w:t>
      </w:r>
      <w:r>
        <w:rPr>
          <w:color w:val="FF0000"/>
          <w:szCs w:val="24"/>
          <w:u w:val="single"/>
        </w:rPr>
        <w:t xml:space="preserve">Vám </w:t>
      </w:r>
      <w:r w:rsidR="00E357BC">
        <w:rPr>
          <w:color w:val="FF0000"/>
          <w:szCs w:val="24"/>
          <w:u w:val="single"/>
        </w:rPr>
        <w:t>poskytované sociální</w:t>
      </w:r>
      <w:r w:rsidR="00881284">
        <w:rPr>
          <w:color w:val="FF0000"/>
          <w:szCs w:val="24"/>
          <w:u w:val="single"/>
        </w:rPr>
        <w:t xml:space="preserve"> </w:t>
      </w:r>
      <w:r w:rsidRPr="00A631BA">
        <w:rPr>
          <w:color w:val="FF0000"/>
          <w:szCs w:val="24"/>
          <w:u w:val="single"/>
        </w:rPr>
        <w:t xml:space="preserve">služby </w:t>
      </w:r>
      <w:r>
        <w:rPr>
          <w:szCs w:val="24"/>
        </w:rPr>
        <w:t>(při plnění smlouvy</w:t>
      </w:r>
      <w:r w:rsidR="00A44B7C">
        <w:rPr>
          <w:szCs w:val="24"/>
        </w:rPr>
        <w:t xml:space="preserve">, </w:t>
      </w:r>
      <w:bookmarkStart w:id="1" w:name="_Hlk88557584"/>
      <w:r w:rsidR="00A44B7C">
        <w:rPr>
          <w:szCs w:val="24"/>
        </w:rPr>
        <w:t>jakož i údaje, které uzavření smlouvy předcházely</w:t>
      </w:r>
      <w:bookmarkEnd w:id="1"/>
      <w:r>
        <w:rPr>
          <w:szCs w:val="24"/>
        </w:rPr>
        <w:t xml:space="preserve">) – </w:t>
      </w:r>
      <w:bookmarkStart w:id="2" w:name="_Hlk88557646"/>
      <w:r>
        <w:rPr>
          <w:szCs w:val="24"/>
        </w:rPr>
        <w:t xml:space="preserve">jde o osobní údaje, které </w:t>
      </w:r>
      <w:r w:rsidR="00A44B7C">
        <w:rPr>
          <w:szCs w:val="24"/>
        </w:rPr>
        <w:t>jste uvedl(a) v žádosti o poskytnutí sociální služby a dále</w:t>
      </w:r>
      <w:bookmarkEnd w:id="2"/>
      <w:r w:rsidR="00A44B7C">
        <w:rPr>
          <w:szCs w:val="24"/>
        </w:rPr>
        <w:t xml:space="preserve"> o údaje, které </w:t>
      </w:r>
      <w:r>
        <w:rPr>
          <w:szCs w:val="24"/>
        </w:rPr>
        <w:t xml:space="preserve">jsou nezbytné pro </w:t>
      </w:r>
      <w:r w:rsidR="00E357BC">
        <w:rPr>
          <w:szCs w:val="24"/>
        </w:rPr>
        <w:t xml:space="preserve">to, aby Vám </w:t>
      </w:r>
      <w:r w:rsidR="002F42BF">
        <w:rPr>
          <w:szCs w:val="24"/>
        </w:rPr>
        <w:t xml:space="preserve">Spolek </w:t>
      </w:r>
      <w:r w:rsidR="00E357BC">
        <w:rPr>
          <w:szCs w:val="24"/>
        </w:rPr>
        <w:t xml:space="preserve">mohl poskytnout veškeré požadované služby k Vaší spokojenosti tak, aby byly plně a řádně zajištěny </w:t>
      </w:r>
      <w:r w:rsidR="00D1502A">
        <w:rPr>
          <w:szCs w:val="24"/>
        </w:rPr>
        <w:t>veškeré Vaše potřeby. Jde tedy o</w:t>
      </w:r>
      <w:r w:rsidR="002F42BF">
        <w:rPr>
          <w:szCs w:val="24"/>
        </w:rPr>
        <w:t> </w:t>
      </w:r>
      <w:r w:rsidR="00D1502A">
        <w:rPr>
          <w:szCs w:val="24"/>
        </w:rPr>
        <w:t>veškeré doplňující údaje o Vaší osobě, a to včetně údajů o Vašem denním režimu, Vašem zdravotním stavu, užívaných lécích, fyzických i psychických omezeních, i dalších speciálních požadavcích, návycích či omezeních, která jsou nezbytná pro zajištění Vašeho pohodlí a bezpečí</w:t>
      </w:r>
      <w:bookmarkStart w:id="3" w:name="_Hlk88557818"/>
      <w:r w:rsidR="00A44B7C">
        <w:rPr>
          <w:szCs w:val="24"/>
        </w:rPr>
        <w:t>a dále o údaje uvedené v rozhodnutích státních orgánů, soudů, potvrzení lékařů apod. týkajících se Vaší osoby, které jsou nezbytné pro řádné poskytování sociálních služeb (např.</w:t>
      </w:r>
      <w:r w:rsidR="002F42BF">
        <w:rPr>
          <w:szCs w:val="24"/>
        </w:rPr>
        <w:t> </w:t>
      </w:r>
      <w:r w:rsidR="00A44B7C">
        <w:rPr>
          <w:szCs w:val="24"/>
        </w:rPr>
        <w:t>potvrzení o neschopnosti sám se podepsat, rozhodnutí o omezení svéprávnosti, ustanovení opatrovníka atd.)</w:t>
      </w:r>
      <w:bookmarkEnd w:id="3"/>
    </w:p>
    <w:p w14:paraId="409342CE" w14:textId="77777777" w:rsidR="003417D8" w:rsidRDefault="00A631BA" w:rsidP="003417D8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>platební údaje</w:t>
      </w:r>
      <w:r w:rsidR="00D1502A">
        <w:rPr>
          <w:color w:val="FF0000"/>
          <w:szCs w:val="24"/>
          <w:u w:val="single"/>
        </w:rPr>
        <w:t xml:space="preserve"> a částečně údaje o stavu Vašeho majetku</w:t>
      </w:r>
      <w:r>
        <w:rPr>
          <w:szCs w:val="24"/>
        </w:rPr>
        <w:t xml:space="preserve">– </w:t>
      </w:r>
      <w:r w:rsidR="00125E25">
        <w:rPr>
          <w:szCs w:val="24"/>
        </w:rPr>
        <w:t xml:space="preserve">jedná se jednak o </w:t>
      </w:r>
      <w:r>
        <w:rPr>
          <w:szCs w:val="24"/>
        </w:rPr>
        <w:t>údaje nezbytné pro řádnou úhradu ceny služby a evidenci úhrad (zejména cenové údaje a údaje o bankovním spojení), včetně platební historie</w:t>
      </w:r>
      <w:r w:rsidR="00D1502A">
        <w:rPr>
          <w:szCs w:val="24"/>
        </w:rPr>
        <w:t xml:space="preserve"> a dále </w:t>
      </w:r>
      <w:r w:rsidR="00125E25">
        <w:rPr>
          <w:szCs w:val="24"/>
        </w:rPr>
        <w:t xml:space="preserve">o </w:t>
      </w:r>
      <w:r w:rsidR="00D1502A">
        <w:rPr>
          <w:szCs w:val="24"/>
        </w:rPr>
        <w:t xml:space="preserve">údaje o Vašich příjmech, sociálních či jiných dávkách </w:t>
      </w:r>
      <w:r w:rsidR="00125E25">
        <w:rPr>
          <w:szCs w:val="24"/>
        </w:rPr>
        <w:t>či důchodech</w:t>
      </w:r>
      <w:r w:rsidR="00D1502A">
        <w:rPr>
          <w:szCs w:val="24"/>
        </w:rPr>
        <w:t xml:space="preserve">, které </w:t>
      </w:r>
      <w:r w:rsidR="002F42BF">
        <w:rPr>
          <w:szCs w:val="24"/>
        </w:rPr>
        <w:t>Spolek</w:t>
      </w:r>
      <w:r w:rsidR="00125E25">
        <w:rPr>
          <w:szCs w:val="24"/>
        </w:rPr>
        <w:t xml:space="preserve"> získal v souvislosti se správou tohoto Vašeho majetku a které </w:t>
      </w:r>
      <w:r w:rsidR="002F42BF">
        <w:rPr>
          <w:szCs w:val="24"/>
        </w:rPr>
        <w:t xml:space="preserve">Spolek </w:t>
      </w:r>
      <w:r w:rsidR="00125E25">
        <w:rPr>
          <w:szCs w:val="24"/>
        </w:rPr>
        <w:t>musí znát</w:t>
      </w:r>
      <w:r w:rsidR="00D1502A">
        <w:rPr>
          <w:szCs w:val="24"/>
        </w:rPr>
        <w:t xml:space="preserve"> s ohledem na řádné poskytování služby Vaší osobě. </w:t>
      </w:r>
    </w:p>
    <w:p w14:paraId="6C76AFAD" w14:textId="77777777" w:rsidR="007B5325" w:rsidRPr="003417D8" w:rsidRDefault="007B5325" w:rsidP="003417D8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3417D8">
        <w:rPr>
          <w:color w:val="FF0000"/>
          <w:szCs w:val="24"/>
          <w:u w:val="single"/>
        </w:rPr>
        <w:t xml:space="preserve">V souvislosti s celosvětovou pandemií onemocnění způsobeného virem Sars-CoV2 (Covid19) může </w:t>
      </w:r>
      <w:r w:rsidR="002F42BF">
        <w:rPr>
          <w:color w:val="FF0000"/>
          <w:szCs w:val="24"/>
          <w:u w:val="single"/>
        </w:rPr>
        <w:t>Spolek</w:t>
      </w:r>
      <w:r w:rsidRPr="003417D8">
        <w:rPr>
          <w:color w:val="FF0000"/>
          <w:szCs w:val="24"/>
          <w:u w:val="single"/>
        </w:rPr>
        <w:t xml:space="preserve"> zpracovávat rovněž další údaje týkající se Vašeho zdravotního stavu, </w:t>
      </w:r>
      <w:r w:rsidRPr="003417D8">
        <w:rPr>
          <w:szCs w:val="24"/>
        </w:rPr>
        <w:t xml:space="preserve">zejména informace o prodělaném onemocnění, očkování, vedlejších účincích, komplikacích souvisejících s prodělaným onemocněním atd. </w:t>
      </w:r>
      <w:r w:rsidR="002F42BF">
        <w:rPr>
          <w:szCs w:val="24"/>
        </w:rPr>
        <w:t>Spolek</w:t>
      </w:r>
      <w:r w:rsidRPr="003417D8">
        <w:rPr>
          <w:szCs w:val="24"/>
        </w:rPr>
        <w:t xml:space="preserve"> jako poskytovatel sociálních služeb bude sám nebo prostřednictvím třetí osoby provádět testy na přítomnost viru a bude uchovávat výsledky těchto testů a dále bude zpracovávat informace o nařízených opatřeních k zamezení šíření viru (karanténa, izolace atd.)</w:t>
      </w:r>
    </w:p>
    <w:p w14:paraId="203E6DB2" w14:textId="77777777" w:rsidR="003417D8" w:rsidRDefault="003417D8" w:rsidP="003417D8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>údaje z kamerového záznamu</w:t>
      </w:r>
      <w:r>
        <w:rPr>
          <w:szCs w:val="24"/>
        </w:rPr>
        <w:t xml:space="preserve">– v případě, že se pohybujete v některých prostorách sídla </w:t>
      </w:r>
      <w:r w:rsidR="002F42BF">
        <w:rPr>
          <w:szCs w:val="24"/>
        </w:rPr>
        <w:t>Spolku</w:t>
      </w:r>
      <w:r>
        <w:rPr>
          <w:szCs w:val="24"/>
        </w:rPr>
        <w:t xml:space="preserve"> (jedná se o společné a venkovní prostory), bude o tom pořízen obrazový záznam. Zpracování je prováděno pouze v rozsahu obrazového (nikoliv zvukového) záznamu, </w:t>
      </w:r>
      <w:r w:rsidR="00BC538A">
        <w:rPr>
          <w:szCs w:val="24"/>
        </w:rPr>
        <w:t>v případě, kdy</w:t>
      </w:r>
      <w:r>
        <w:rPr>
          <w:szCs w:val="24"/>
        </w:rPr>
        <w:t xml:space="preserve"> záznam obsahuje </w:t>
      </w:r>
      <w:r w:rsidR="00BC538A">
        <w:rPr>
          <w:szCs w:val="24"/>
        </w:rPr>
        <w:t xml:space="preserve">záznam </w:t>
      </w:r>
      <w:r>
        <w:rPr>
          <w:szCs w:val="24"/>
        </w:rPr>
        <w:t>bezpečnostního incidentu, je předán Policii ČR k řešení). Kamery jsou umístěny vždy tak, aby bylo respektováno Vaše právo na soukromí a aby byla zachována Vaše čest a důstojnost. Prostřednictvím kamerového záznamu je zajištěna bezpečnost osob a rovněž chráněn Váš majetek,</w:t>
      </w:r>
    </w:p>
    <w:p w14:paraId="1603043B" w14:textId="7BD9EE84" w:rsidR="00A631BA" w:rsidRPr="00D1502A" w:rsidRDefault="00A631BA" w:rsidP="001F32F1">
      <w:pPr>
        <w:pStyle w:val="Odstavecseseznamem"/>
        <w:numPr>
          <w:ilvl w:val="0"/>
          <w:numId w:val="21"/>
        </w:numPr>
        <w:ind w:left="1066" w:hanging="357"/>
        <w:contextualSpacing w:val="0"/>
        <w:rPr>
          <w:szCs w:val="24"/>
        </w:rPr>
      </w:pPr>
      <w:r w:rsidRPr="000F0F1E">
        <w:rPr>
          <w:color w:val="FF0000"/>
          <w:szCs w:val="24"/>
          <w:u w:val="single"/>
        </w:rPr>
        <w:lastRenderedPageBreak/>
        <w:t xml:space="preserve">další údaje v rozsahu účelu, pro který </w:t>
      </w:r>
      <w:r w:rsidR="000F0F1E" w:rsidRPr="000F0F1E">
        <w:rPr>
          <w:color w:val="FF0000"/>
          <w:szCs w:val="24"/>
          <w:u w:val="single"/>
        </w:rPr>
        <w:t>jste</w:t>
      </w:r>
      <w:r w:rsidRPr="000F0F1E">
        <w:rPr>
          <w:color w:val="FF0000"/>
          <w:szCs w:val="24"/>
          <w:u w:val="single"/>
        </w:rPr>
        <w:t xml:space="preserve"> uděl</w:t>
      </w:r>
      <w:r w:rsidR="000F0F1E" w:rsidRPr="000F0F1E">
        <w:rPr>
          <w:color w:val="FF0000"/>
          <w:szCs w:val="24"/>
          <w:u w:val="single"/>
        </w:rPr>
        <w:t>il(a)</w:t>
      </w:r>
      <w:r w:rsidRPr="000F0F1E">
        <w:rPr>
          <w:color w:val="FF0000"/>
          <w:szCs w:val="24"/>
          <w:u w:val="single"/>
        </w:rPr>
        <w:t xml:space="preserve"> samostatný souhlas se</w:t>
      </w:r>
      <w:r w:rsidR="00881284">
        <w:rPr>
          <w:color w:val="FF0000"/>
          <w:szCs w:val="24"/>
          <w:u w:val="single"/>
        </w:rPr>
        <w:t> </w:t>
      </w:r>
      <w:r w:rsidRPr="000F0F1E">
        <w:rPr>
          <w:color w:val="FF0000"/>
          <w:szCs w:val="24"/>
          <w:u w:val="single"/>
        </w:rPr>
        <w:t>zpracováním osobních údajů</w:t>
      </w:r>
      <w:r w:rsidR="00D1502A">
        <w:rPr>
          <w:color w:val="FF0000"/>
          <w:szCs w:val="24"/>
          <w:u w:val="single"/>
        </w:rPr>
        <w:t xml:space="preserve"> – </w:t>
      </w:r>
      <w:bookmarkStart w:id="4" w:name="_Hlk88557964"/>
      <w:r w:rsidR="00D1502A" w:rsidRPr="00D1502A">
        <w:rPr>
          <w:szCs w:val="24"/>
          <w:u w:val="single"/>
        </w:rPr>
        <w:t>jedná se např</w:t>
      </w:r>
      <w:r w:rsidR="00125E25">
        <w:rPr>
          <w:szCs w:val="24"/>
          <w:u w:val="single"/>
        </w:rPr>
        <w:t>.</w:t>
      </w:r>
      <w:r w:rsidR="00D1502A" w:rsidRPr="00D1502A">
        <w:rPr>
          <w:szCs w:val="24"/>
          <w:u w:val="single"/>
        </w:rPr>
        <w:t xml:space="preserve"> o </w:t>
      </w:r>
      <w:r w:rsidR="00A44B7C">
        <w:rPr>
          <w:szCs w:val="24"/>
          <w:u w:val="single"/>
        </w:rPr>
        <w:t>záznam</w:t>
      </w:r>
      <w:r w:rsidR="00BC538A">
        <w:rPr>
          <w:szCs w:val="24"/>
          <w:u w:val="single"/>
        </w:rPr>
        <w:t>y</w:t>
      </w:r>
      <w:r w:rsidR="00A44B7C">
        <w:rPr>
          <w:szCs w:val="24"/>
          <w:u w:val="single"/>
        </w:rPr>
        <w:t xml:space="preserve"> do </w:t>
      </w:r>
      <w:r w:rsidR="00BC538A">
        <w:rPr>
          <w:szCs w:val="24"/>
          <w:u w:val="single"/>
        </w:rPr>
        <w:t>e</w:t>
      </w:r>
      <w:r w:rsidR="00A44B7C">
        <w:rPr>
          <w:szCs w:val="24"/>
          <w:u w:val="single"/>
        </w:rPr>
        <w:t>videnc</w:t>
      </w:r>
      <w:r w:rsidR="00BC538A">
        <w:rPr>
          <w:szCs w:val="24"/>
          <w:u w:val="single"/>
        </w:rPr>
        <w:t>í</w:t>
      </w:r>
      <w:r w:rsidR="00A44B7C">
        <w:rPr>
          <w:szCs w:val="24"/>
          <w:u w:val="single"/>
        </w:rPr>
        <w:t xml:space="preserve"> uživatelů</w:t>
      </w:r>
      <w:r w:rsidR="00BC538A">
        <w:rPr>
          <w:szCs w:val="24"/>
          <w:u w:val="single"/>
        </w:rPr>
        <w:t xml:space="preserve"> či</w:t>
      </w:r>
      <w:r w:rsidR="001F32F1">
        <w:rPr>
          <w:szCs w:val="24"/>
          <w:u w:val="single"/>
        </w:rPr>
        <w:t xml:space="preserve"> </w:t>
      </w:r>
      <w:r w:rsidR="00A44B7C">
        <w:rPr>
          <w:szCs w:val="24"/>
          <w:u w:val="single"/>
        </w:rPr>
        <w:t xml:space="preserve">žadatelů sociálních služeb, či jiných nepovinných evidencí, </w:t>
      </w:r>
      <w:bookmarkEnd w:id="4"/>
      <w:r w:rsidR="00D1502A" w:rsidRPr="00D1502A">
        <w:rPr>
          <w:szCs w:val="24"/>
          <w:u w:val="single"/>
        </w:rPr>
        <w:t>souhlas s fotografováním a podobně.</w:t>
      </w:r>
    </w:p>
    <w:p w14:paraId="26AAF5F6" w14:textId="77777777" w:rsidR="000F0F1E" w:rsidRPr="00E5577D" w:rsidRDefault="000F0F1E" w:rsidP="001F32F1">
      <w:r>
        <w:t>Osobní údaje uvedené pod body i. až v</w:t>
      </w:r>
      <w:r w:rsidR="003417D8">
        <w:t>i</w:t>
      </w:r>
      <w:r>
        <w:t xml:space="preserve">. je </w:t>
      </w:r>
      <w:r w:rsidR="00085034">
        <w:t>Spolek</w:t>
      </w:r>
      <w:r>
        <w:t xml:space="preserve"> oprávněn </w:t>
      </w:r>
      <w:r w:rsidRPr="00EE31E2">
        <w:t xml:space="preserve">zpracovávat </w:t>
      </w:r>
      <w:r w:rsidRPr="000F0F1E">
        <w:t xml:space="preserve">i bez Vašeho souhlasu, neboť jejich zpracování </w:t>
      </w:r>
      <w:r w:rsidR="00085034">
        <w:t>Spolku</w:t>
      </w:r>
      <w:r w:rsidRPr="000F0F1E">
        <w:t xml:space="preserve"> ukládají příslušné právní předpisy</w:t>
      </w:r>
      <w:r w:rsidR="00D1502A">
        <w:t xml:space="preserve">, </w:t>
      </w:r>
      <w:r w:rsidRPr="000F0F1E">
        <w:t xml:space="preserve">případně je </w:t>
      </w:r>
      <w:r w:rsidR="00085034">
        <w:t>Spolek</w:t>
      </w:r>
      <w:r w:rsidRPr="000F0F1E">
        <w:t xml:space="preserve"> oprávněn</w:t>
      </w:r>
      <w:r w:rsidR="00D1502A">
        <w:t xml:space="preserve"> a povinen</w:t>
      </w:r>
      <w:r w:rsidRPr="000F0F1E">
        <w:t xml:space="preserve"> tyto zpracovávat v souvislosti s plněním </w:t>
      </w:r>
      <w:r w:rsidR="00D1502A">
        <w:t>smlouvy o poskytování služeb, kterou jste Vy nebo Váš zástupce s</w:t>
      </w:r>
      <w:r w:rsidR="00085034">
        <w:t>e Spolk</w:t>
      </w:r>
      <w:r w:rsidR="00D1502A">
        <w:t xml:space="preserve">em uzavřel, </w:t>
      </w:r>
      <w:r w:rsidRPr="000F0F1E">
        <w:t xml:space="preserve">či na základě </w:t>
      </w:r>
      <w:r>
        <w:t xml:space="preserve">svého </w:t>
      </w:r>
      <w:r w:rsidRPr="000F0F1E">
        <w:t>oprávněného zájmu</w:t>
      </w:r>
      <w:r w:rsidRPr="00EE31E2">
        <w:t xml:space="preserve"> (viz</w:t>
      </w:r>
      <w:r w:rsidR="00D1502A">
        <w:t>te</w:t>
      </w:r>
      <w:r w:rsidRPr="00EE31E2">
        <w:t xml:space="preserve"> dále)</w:t>
      </w:r>
      <w:r w:rsidRPr="00D029E6">
        <w:t xml:space="preserve">. I nadále ale platí, že je výhradně na Vás, zda </w:t>
      </w:r>
      <w:r w:rsidR="00085034">
        <w:t>Spolek</w:t>
      </w:r>
      <w:r w:rsidRPr="00D029E6">
        <w:t xml:space="preserve"> Vaše osobní údaje poskytn</w:t>
      </w:r>
      <w:r>
        <w:t xml:space="preserve">ete či nikoliv. V případě, že ale osobní údaje v požadovaném rozsahu neposkytnete, </w:t>
      </w:r>
      <w:r w:rsidR="00085034">
        <w:t>n</w:t>
      </w:r>
      <w:r w:rsidR="00D1502A">
        <w:t xml:space="preserve">ebude Vám moci </w:t>
      </w:r>
      <w:r w:rsidR="00085034">
        <w:t>Spolek</w:t>
      </w:r>
      <w:r w:rsidR="00D1502A">
        <w:t xml:space="preserve"> nadále poskytovat Vámi požadované služby.</w:t>
      </w:r>
    </w:p>
    <w:p w14:paraId="367BB3B3" w14:textId="77777777" w:rsidR="002E4845" w:rsidRDefault="002E4845" w:rsidP="001F32F1">
      <w:r>
        <w:t>Osobní údaje uvedené pod bodem v</w:t>
      </w:r>
      <w:r w:rsidR="003417D8">
        <w:t>i</w:t>
      </w:r>
      <w:r w:rsidR="007B5325">
        <w:t>i</w:t>
      </w:r>
      <w:r>
        <w:t>. je Spole</w:t>
      </w:r>
      <w:r w:rsidR="00085034">
        <w:t>k</w:t>
      </w:r>
      <w:r>
        <w:t xml:space="preserve"> naopak oprávněna zpracovávat </w:t>
      </w:r>
      <w:r w:rsidRPr="00EE31E2">
        <w:rPr>
          <w:u w:val="single"/>
        </w:rPr>
        <w:t>pouze s Vaš</w:t>
      </w:r>
      <w:r>
        <w:rPr>
          <w:u w:val="single"/>
        </w:rPr>
        <w:t>í</w:t>
      </w:r>
      <w:r w:rsidRPr="00EE31E2">
        <w:rPr>
          <w:u w:val="single"/>
        </w:rPr>
        <w:t>m souhlasem</w:t>
      </w:r>
      <w:r>
        <w:t>, a to vždy po nezbytně nutnou dobu, nejdéle však po dobu trvání takového souhlasu. Udělení souhlasu se zpracováním je zcela dobrovolné a nemá vliv na trvání další spolupráce, ani poskytnutí Vámi vybrané služby.</w:t>
      </w:r>
    </w:p>
    <w:p w14:paraId="4E20B1FA" w14:textId="77777777" w:rsidR="002E4845" w:rsidRPr="00541ED1" w:rsidRDefault="002E4845" w:rsidP="001F32F1">
      <w:pPr>
        <w:pStyle w:val="Odstavecseseznamem"/>
        <w:numPr>
          <w:ilvl w:val="0"/>
          <w:numId w:val="20"/>
        </w:numPr>
        <w:ind w:left="714" w:hanging="357"/>
        <w:contextualSpacing w:val="0"/>
        <w:rPr>
          <w:szCs w:val="24"/>
        </w:rPr>
      </w:pPr>
      <w:r w:rsidRPr="00541ED1">
        <w:rPr>
          <w:szCs w:val="24"/>
        </w:rPr>
        <w:t xml:space="preserve">Jste-li </w:t>
      </w:r>
      <w:r w:rsidRPr="00541ED1">
        <w:rPr>
          <w:b/>
          <w:szCs w:val="24"/>
        </w:rPr>
        <w:t>zaměstnancem</w:t>
      </w:r>
      <w:r w:rsidR="00F00AA4">
        <w:rPr>
          <w:b/>
          <w:szCs w:val="24"/>
        </w:rPr>
        <w:t xml:space="preserve"> </w:t>
      </w:r>
      <w:r w:rsidR="00F00AA4" w:rsidRPr="00F00AA4">
        <w:rPr>
          <w:szCs w:val="24"/>
        </w:rPr>
        <w:t>Spolku</w:t>
      </w:r>
      <w:r w:rsidRPr="00541ED1">
        <w:rPr>
          <w:szCs w:val="24"/>
        </w:rPr>
        <w:t xml:space="preserve">, </w:t>
      </w:r>
      <w:r w:rsidR="00541ED1">
        <w:rPr>
          <w:szCs w:val="24"/>
        </w:rPr>
        <w:t>nebo osobou spolupracující s</w:t>
      </w:r>
      <w:r w:rsidR="00F00AA4">
        <w:rPr>
          <w:szCs w:val="24"/>
        </w:rPr>
        <w:t>e</w:t>
      </w:r>
      <w:r w:rsidR="00541ED1">
        <w:rPr>
          <w:szCs w:val="24"/>
        </w:rPr>
        <w:t> </w:t>
      </w:r>
      <w:r w:rsidR="00F00AA4">
        <w:rPr>
          <w:szCs w:val="24"/>
        </w:rPr>
        <w:t>Spolk</w:t>
      </w:r>
      <w:r w:rsidR="00541ED1">
        <w:rPr>
          <w:szCs w:val="24"/>
        </w:rPr>
        <w:t xml:space="preserve">em na základě dohody o pracích konaných mimo pracovní poměr, </w:t>
      </w:r>
      <w:r w:rsidR="00F00AA4">
        <w:rPr>
          <w:szCs w:val="24"/>
        </w:rPr>
        <w:t>Spolek</w:t>
      </w:r>
      <w:r w:rsidRPr="00541ED1">
        <w:rPr>
          <w:szCs w:val="24"/>
        </w:rPr>
        <w:t xml:space="preserve"> o Vás zpracovává tyto osobní údaje, resp. kategorie osobních údajů:</w:t>
      </w:r>
    </w:p>
    <w:p w14:paraId="001D919E" w14:textId="77777777" w:rsidR="002E4845" w:rsidRDefault="002E4845" w:rsidP="002E4845">
      <w:pPr>
        <w:pStyle w:val="Odstavecseseznamem"/>
        <w:numPr>
          <w:ilvl w:val="0"/>
          <w:numId w:val="26"/>
        </w:numPr>
        <w:spacing w:after="0"/>
        <w:rPr>
          <w:szCs w:val="24"/>
        </w:rPr>
      </w:pPr>
      <w:r w:rsidRPr="002E4845">
        <w:rPr>
          <w:color w:val="FF0000"/>
          <w:szCs w:val="24"/>
          <w:u w:val="single"/>
        </w:rPr>
        <w:t>identifikační údaje</w:t>
      </w:r>
      <w:r w:rsidR="00F00AA4">
        <w:rPr>
          <w:color w:val="FF0000"/>
          <w:szCs w:val="24"/>
          <w:u w:val="single"/>
        </w:rPr>
        <w:t xml:space="preserve"> </w:t>
      </w:r>
      <w:r>
        <w:rPr>
          <w:szCs w:val="24"/>
        </w:rPr>
        <w:t>– osobní údaje sloužící k Vaší identifikaci (např. jméno, příjmení, rodné příjmení, titul, datum narození apod. a v případech stanovených příslušnými právními předpisy též rodné číslo a číslo průkazu totožnosti),</w:t>
      </w:r>
    </w:p>
    <w:p w14:paraId="09681B84" w14:textId="6225A654" w:rsidR="002E4845" w:rsidRDefault="002E4845" w:rsidP="002E4845">
      <w:pPr>
        <w:pStyle w:val="Odstavecseseznamem"/>
        <w:numPr>
          <w:ilvl w:val="0"/>
          <w:numId w:val="26"/>
        </w:numPr>
        <w:spacing w:after="0"/>
        <w:rPr>
          <w:szCs w:val="24"/>
        </w:rPr>
      </w:pPr>
      <w:r w:rsidRPr="002E4845">
        <w:rPr>
          <w:color w:val="FF0000"/>
          <w:szCs w:val="24"/>
          <w:u w:val="single"/>
        </w:rPr>
        <w:t>kontaktní údaje</w:t>
      </w:r>
      <w:r w:rsidR="00F00AA4">
        <w:rPr>
          <w:color w:val="FF0000"/>
          <w:szCs w:val="24"/>
          <w:u w:val="single"/>
        </w:rPr>
        <w:t xml:space="preserve"> </w:t>
      </w:r>
      <w:r>
        <w:rPr>
          <w:szCs w:val="24"/>
        </w:rPr>
        <w:t>– např. adresa trvalého pobytu, korespondenční adresa, telefonní číslo, e-mailová adresa),</w:t>
      </w:r>
    </w:p>
    <w:p w14:paraId="79F44482" w14:textId="77777777" w:rsidR="002E4845" w:rsidRPr="00AB32DE" w:rsidRDefault="002E4845" w:rsidP="002E4845">
      <w:pPr>
        <w:pStyle w:val="Odstavecseseznamem"/>
        <w:numPr>
          <w:ilvl w:val="0"/>
          <w:numId w:val="26"/>
        </w:numPr>
        <w:spacing w:after="0"/>
        <w:rPr>
          <w:rFonts w:cstheme="minorHAnsi"/>
          <w:szCs w:val="24"/>
        </w:rPr>
      </w:pPr>
      <w:r w:rsidRPr="002E4845">
        <w:rPr>
          <w:color w:val="FF0000"/>
          <w:szCs w:val="24"/>
          <w:u w:val="single"/>
        </w:rPr>
        <w:t xml:space="preserve">údaje nezbytné pro plnění </w:t>
      </w:r>
      <w:r>
        <w:rPr>
          <w:color w:val="FF0000"/>
          <w:szCs w:val="24"/>
          <w:u w:val="single"/>
        </w:rPr>
        <w:t xml:space="preserve">(pracovní či obdobné) </w:t>
      </w:r>
      <w:r w:rsidRPr="002E4845">
        <w:rPr>
          <w:color w:val="FF0000"/>
          <w:szCs w:val="24"/>
          <w:u w:val="single"/>
        </w:rPr>
        <w:t xml:space="preserve">smlouvy </w:t>
      </w:r>
      <w:r>
        <w:rPr>
          <w:szCs w:val="24"/>
          <w:u w:val="single"/>
        </w:rPr>
        <w:t xml:space="preserve">– </w:t>
      </w:r>
      <w:r w:rsidRPr="00F56300">
        <w:rPr>
          <w:szCs w:val="24"/>
        </w:rPr>
        <w:t xml:space="preserve">číslo bankovního účtu pro výplatu </w:t>
      </w:r>
      <w:r>
        <w:rPr>
          <w:szCs w:val="24"/>
        </w:rPr>
        <w:t>mzdy či jiné odměny</w:t>
      </w:r>
      <w:r w:rsidRPr="00F56300">
        <w:rPr>
          <w:szCs w:val="24"/>
        </w:rPr>
        <w:t xml:space="preserve">, údaje týkající se </w:t>
      </w:r>
      <w:r>
        <w:rPr>
          <w:szCs w:val="24"/>
        </w:rPr>
        <w:t xml:space="preserve">dosaženého vzdělání, </w:t>
      </w:r>
      <w:r w:rsidRPr="00F56300">
        <w:rPr>
          <w:szCs w:val="24"/>
        </w:rPr>
        <w:t>odbornosti</w:t>
      </w:r>
      <w:r>
        <w:rPr>
          <w:szCs w:val="24"/>
        </w:rPr>
        <w:t>, zkušenosti a praxe a další údaje získané o Vaší osobě při pracovním pohovoru, při plnění práv a povinností z pracovní (či obdobné) smlouvy, případně z dalších uzavřených smluv či dohod souvisejících s výkonem práce (např. dohody o hmotné odpovědnosti apod.),</w:t>
      </w:r>
    </w:p>
    <w:p w14:paraId="2AF5283A" w14:textId="77777777" w:rsidR="002E4845" w:rsidRPr="00431787" w:rsidRDefault="002E4845" w:rsidP="002E4845">
      <w:pPr>
        <w:pStyle w:val="Odstavecseseznamem"/>
        <w:numPr>
          <w:ilvl w:val="0"/>
          <w:numId w:val="26"/>
        </w:numPr>
        <w:spacing w:after="0"/>
        <w:rPr>
          <w:rFonts w:cstheme="minorHAnsi"/>
          <w:szCs w:val="24"/>
        </w:rPr>
      </w:pPr>
      <w:r w:rsidRPr="002E4845">
        <w:rPr>
          <w:color w:val="FF0000"/>
          <w:szCs w:val="24"/>
          <w:u w:val="single"/>
        </w:rPr>
        <w:t>údaje požadované právními předpisy pro řádné vedení účetnictví, mzdové agendy a organizaci nemocenského, sociálního a zdravotního zabezpečení</w:t>
      </w:r>
      <w:r>
        <w:rPr>
          <w:szCs w:val="24"/>
          <w:u w:val="single"/>
        </w:rPr>
        <w:t>,</w:t>
      </w:r>
    </w:p>
    <w:p w14:paraId="1A15111D" w14:textId="77777777" w:rsidR="002E4845" w:rsidRPr="004A6628" w:rsidRDefault="002E4845" w:rsidP="002E4845">
      <w:pPr>
        <w:pStyle w:val="Odstavecseseznamem"/>
        <w:numPr>
          <w:ilvl w:val="0"/>
          <w:numId w:val="26"/>
        </w:numPr>
        <w:spacing w:after="0"/>
        <w:rPr>
          <w:rFonts w:cstheme="minorHAnsi"/>
          <w:szCs w:val="24"/>
        </w:rPr>
      </w:pPr>
      <w:r w:rsidRPr="00636AD9">
        <w:rPr>
          <w:color w:val="FF0000"/>
          <w:szCs w:val="24"/>
          <w:u w:val="single"/>
        </w:rPr>
        <w:t xml:space="preserve">údaje o </w:t>
      </w:r>
      <w:r w:rsidR="00636AD9">
        <w:rPr>
          <w:color w:val="FF0000"/>
          <w:szCs w:val="24"/>
          <w:u w:val="single"/>
        </w:rPr>
        <w:t xml:space="preserve">Vašem </w:t>
      </w:r>
      <w:r w:rsidRPr="00636AD9">
        <w:rPr>
          <w:color w:val="FF0000"/>
          <w:szCs w:val="24"/>
          <w:u w:val="single"/>
        </w:rPr>
        <w:t>zdravotním stavu</w:t>
      </w:r>
      <w:r w:rsidRPr="004A6628">
        <w:rPr>
          <w:szCs w:val="24"/>
        </w:rPr>
        <w:t xml:space="preserve">, stanoví-li tak právní předpis nebo je-li zpracování těchto údajů nezbytné pro uplatnění, výkon nebo obhajobu právních nároků </w:t>
      </w:r>
      <w:r w:rsidR="00E87775">
        <w:rPr>
          <w:szCs w:val="24"/>
        </w:rPr>
        <w:t>zaměstnavatele</w:t>
      </w:r>
      <w:r w:rsidR="00636AD9">
        <w:rPr>
          <w:szCs w:val="24"/>
        </w:rPr>
        <w:t xml:space="preserve"> (jedná se zejména o údaje o pracovní neschopnosti, o</w:t>
      </w:r>
      <w:r w:rsidR="00E87775">
        <w:t> </w:t>
      </w:r>
      <w:r w:rsidR="00636AD9">
        <w:rPr>
          <w:szCs w:val="24"/>
        </w:rPr>
        <w:t>pracovních úrazech, údaje z pravidelných lékařských prohlídek, údaje o</w:t>
      </w:r>
      <w:r w:rsidR="00E87775">
        <w:t> </w:t>
      </w:r>
      <w:r w:rsidR="00636AD9">
        <w:rPr>
          <w:szCs w:val="24"/>
        </w:rPr>
        <w:t>těhotenství zaměstnankyně apod., vždy ale v nezbytně nutném rozsahu)</w:t>
      </w:r>
      <w:r>
        <w:rPr>
          <w:szCs w:val="24"/>
        </w:rPr>
        <w:t>,</w:t>
      </w:r>
    </w:p>
    <w:p w14:paraId="353E496C" w14:textId="77777777" w:rsidR="007B5325" w:rsidRPr="007B5325" w:rsidRDefault="007B5325" w:rsidP="002E4845">
      <w:pPr>
        <w:pStyle w:val="Odstavecseseznamem"/>
        <w:numPr>
          <w:ilvl w:val="0"/>
          <w:numId w:val="26"/>
        </w:numPr>
        <w:spacing w:after="0"/>
        <w:rPr>
          <w:rFonts w:cstheme="minorHAnsi"/>
          <w:szCs w:val="24"/>
        </w:rPr>
      </w:pPr>
      <w:r>
        <w:rPr>
          <w:color w:val="FF0000"/>
          <w:szCs w:val="24"/>
          <w:u w:val="single"/>
        </w:rPr>
        <w:t xml:space="preserve">v souvislosti s celosvětovou pandemií onemocnění způsobeného virem Sars-CoV2 (Covid19) může </w:t>
      </w:r>
      <w:r w:rsidR="00E87775">
        <w:rPr>
          <w:color w:val="FF0000"/>
          <w:szCs w:val="24"/>
          <w:u w:val="single"/>
        </w:rPr>
        <w:t>Spolek</w:t>
      </w:r>
      <w:r>
        <w:rPr>
          <w:color w:val="FF0000"/>
          <w:szCs w:val="24"/>
          <w:u w:val="single"/>
        </w:rPr>
        <w:t xml:space="preserve"> zpracovávat rovněž další údaje týkající se Vašeho </w:t>
      </w:r>
      <w:r>
        <w:rPr>
          <w:color w:val="FF0000"/>
          <w:szCs w:val="24"/>
          <w:u w:val="single"/>
        </w:rPr>
        <w:lastRenderedPageBreak/>
        <w:t xml:space="preserve">zdravotního stavu - </w:t>
      </w:r>
      <w:r w:rsidRPr="007B5325">
        <w:rPr>
          <w:szCs w:val="24"/>
        </w:rPr>
        <w:t xml:space="preserve">zejména </w:t>
      </w:r>
      <w:r>
        <w:rPr>
          <w:szCs w:val="24"/>
        </w:rPr>
        <w:t xml:space="preserve">půjde o </w:t>
      </w:r>
      <w:r w:rsidRPr="007B5325">
        <w:rPr>
          <w:szCs w:val="24"/>
        </w:rPr>
        <w:t>informace o prodělaném onemocnění, očkování,</w:t>
      </w:r>
      <w:r w:rsidR="00E87775">
        <w:rPr>
          <w:szCs w:val="24"/>
        </w:rPr>
        <w:t xml:space="preserve"> Spolek</w:t>
      </w:r>
      <w:r>
        <w:rPr>
          <w:szCs w:val="24"/>
        </w:rPr>
        <w:t xml:space="preserve"> jako zaměstnavatel bude sám nebo prostřednictvím třetí osoby provádět testy na přítomnost viru a bude uchovávat výsledky těchto testů a dále bude zpracovávat informace o nařízených opatřeních k zamezení šíření viru (karanténa, izolace atd.)</w:t>
      </w:r>
    </w:p>
    <w:p w14:paraId="31937D71" w14:textId="77777777" w:rsidR="002E4845" w:rsidRDefault="002E4845" w:rsidP="002E4845">
      <w:pPr>
        <w:pStyle w:val="Odstavecseseznamem"/>
        <w:numPr>
          <w:ilvl w:val="0"/>
          <w:numId w:val="26"/>
        </w:numPr>
        <w:spacing w:after="0"/>
        <w:rPr>
          <w:rFonts w:cstheme="minorHAnsi"/>
          <w:szCs w:val="24"/>
        </w:rPr>
      </w:pPr>
      <w:r w:rsidRPr="00636AD9">
        <w:rPr>
          <w:rFonts w:cstheme="minorHAnsi"/>
          <w:color w:val="FF0000"/>
          <w:szCs w:val="24"/>
          <w:u w:val="single"/>
        </w:rPr>
        <w:t>údaje o přiděleném majetku</w:t>
      </w:r>
      <w:r w:rsidR="00E87775">
        <w:rPr>
          <w:rFonts w:cstheme="minorHAnsi"/>
          <w:color w:val="FF0000"/>
          <w:szCs w:val="24"/>
          <w:u w:val="single"/>
        </w:rPr>
        <w:t xml:space="preserve"> </w:t>
      </w:r>
      <w:r>
        <w:rPr>
          <w:rFonts w:cstheme="minorHAnsi"/>
          <w:szCs w:val="24"/>
        </w:rPr>
        <w:t>za účelem ochrany majetku, osob a dalších práv,</w:t>
      </w:r>
    </w:p>
    <w:p w14:paraId="02401D4A" w14:textId="77777777" w:rsidR="003417D8" w:rsidRPr="00BC538A" w:rsidRDefault="003417D8" w:rsidP="00BC538A">
      <w:pPr>
        <w:pStyle w:val="Odstavecseseznamem"/>
        <w:numPr>
          <w:ilvl w:val="0"/>
          <w:numId w:val="21"/>
        </w:numPr>
        <w:spacing w:after="0"/>
        <w:rPr>
          <w:szCs w:val="24"/>
        </w:rPr>
      </w:pPr>
      <w:r w:rsidRPr="00A631BA">
        <w:rPr>
          <w:color w:val="FF0000"/>
          <w:szCs w:val="24"/>
          <w:u w:val="single"/>
        </w:rPr>
        <w:t>údaje z kamerového záznamu</w:t>
      </w:r>
      <w:r>
        <w:rPr>
          <w:szCs w:val="24"/>
        </w:rPr>
        <w:t xml:space="preserve">– v případě, že se pohybujete v některých prostorách sídla </w:t>
      </w:r>
      <w:r w:rsidR="00E87775">
        <w:rPr>
          <w:szCs w:val="24"/>
        </w:rPr>
        <w:t>Spolku</w:t>
      </w:r>
      <w:r>
        <w:rPr>
          <w:szCs w:val="24"/>
        </w:rPr>
        <w:t xml:space="preserve"> (jedná se o společné a venkovní prostory), bude o tom pořízen obrazový záznam. </w:t>
      </w:r>
      <w:r w:rsidR="00BC538A">
        <w:rPr>
          <w:szCs w:val="24"/>
        </w:rPr>
        <w:t>Zpracování je prováděno pouze v rozsahu obrazového (nikoliv zvukového) záznamu, v případě, kdy záznam obsahuje záznam bezpečnostního incidentu, je předán Policii ČR k řešení). Kamery jsou umístěny vždy tak, aby bylo respektováno Vaše právo na soukromí a aby byla zachována Vaše čest a důstojnost. Prostřednictvím kamerového záznamu je zajištěna bezpečnost osob a rovněž chráněn Váš majetek,</w:t>
      </w:r>
    </w:p>
    <w:p w14:paraId="70B04D10" w14:textId="77777777" w:rsidR="00E87775" w:rsidRDefault="00E87775" w:rsidP="00E87775">
      <w:pPr>
        <w:spacing w:after="0"/>
        <w:rPr>
          <w:color w:val="FF0000"/>
          <w:szCs w:val="24"/>
          <w:u w:val="single"/>
        </w:rPr>
      </w:pPr>
      <w:r w:rsidRPr="00E87775">
        <w:rPr>
          <w:szCs w:val="24"/>
        </w:rPr>
        <w:t xml:space="preserve">          ix.</w:t>
      </w:r>
      <w:r w:rsidRPr="00E87775">
        <w:rPr>
          <w:color w:val="FF0000"/>
          <w:szCs w:val="24"/>
        </w:rPr>
        <w:t xml:space="preserve">  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  <w:u w:val="single"/>
        </w:rPr>
        <w:t>d</w:t>
      </w:r>
      <w:r w:rsidR="002E4845" w:rsidRPr="00E87775">
        <w:rPr>
          <w:color w:val="FF0000"/>
          <w:szCs w:val="24"/>
          <w:u w:val="single"/>
        </w:rPr>
        <w:t xml:space="preserve">alší údaje v rozsahu účelu, pro který byl udělen samostatný souhlas </w:t>
      </w:r>
      <w:r>
        <w:rPr>
          <w:color w:val="FF0000"/>
          <w:szCs w:val="24"/>
          <w:u w:val="single"/>
        </w:rPr>
        <w:t xml:space="preserve">                      </w:t>
      </w:r>
    </w:p>
    <w:p w14:paraId="36894CF6" w14:textId="77777777" w:rsidR="002E4845" w:rsidRPr="00E87775" w:rsidRDefault="00E87775" w:rsidP="001F32F1">
      <w:pPr>
        <w:rPr>
          <w:color w:val="FF0000"/>
          <w:szCs w:val="24"/>
        </w:rPr>
      </w:pPr>
      <w:r w:rsidRPr="00E87775">
        <w:rPr>
          <w:color w:val="FF0000"/>
          <w:szCs w:val="24"/>
        </w:rPr>
        <w:t xml:space="preserve">                 </w:t>
      </w:r>
      <w:r w:rsidR="002E4845" w:rsidRPr="00E87775">
        <w:rPr>
          <w:color w:val="FF0000"/>
          <w:szCs w:val="24"/>
          <w:u w:val="single"/>
        </w:rPr>
        <w:t>se</w:t>
      </w:r>
      <w:r>
        <w:rPr>
          <w:color w:val="FF0000"/>
          <w:szCs w:val="24"/>
          <w:u w:val="single"/>
        </w:rPr>
        <w:t> </w:t>
      </w:r>
      <w:r w:rsidR="002E4845" w:rsidRPr="00E87775">
        <w:rPr>
          <w:color w:val="FF0000"/>
          <w:szCs w:val="24"/>
          <w:u w:val="single"/>
        </w:rPr>
        <w:t>zpracováním osobních údajů</w:t>
      </w:r>
      <w:r>
        <w:rPr>
          <w:color w:val="FF0000"/>
          <w:szCs w:val="24"/>
          <w:u w:val="single"/>
        </w:rPr>
        <w:t xml:space="preserve"> </w:t>
      </w:r>
      <w:r w:rsidR="00541ED1" w:rsidRPr="00E87775">
        <w:rPr>
          <w:szCs w:val="24"/>
          <w:u w:val="single"/>
        </w:rPr>
        <w:t>– např. fotografie apod</w:t>
      </w:r>
      <w:r w:rsidR="00636AD9" w:rsidRPr="00E87775">
        <w:rPr>
          <w:szCs w:val="24"/>
          <w:u w:val="single"/>
        </w:rPr>
        <w:t>.</w:t>
      </w:r>
    </w:p>
    <w:p w14:paraId="3DFDC388" w14:textId="77777777" w:rsidR="008512B2" w:rsidRPr="00E5577D" w:rsidRDefault="008512B2" w:rsidP="001F32F1">
      <w:r>
        <w:t>Osobní údaje uvedené pod body i. až vi</w:t>
      </w:r>
      <w:r w:rsidR="007B5325">
        <w:t>ii</w:t>
      </w:r>
      <w:r>
        <w:t xml:space="preserve">. je </w:t>
      </w:r>
      <w:r w:rsidR="00E87775">
        <w:t>Spolek</w:t>
      </w:r>
      <w:r>
        <w:t xml:space="preserve"> oprávněn </w:t>
      </w:r>
      <w:r w:rsidRPr="00EE31E2">
        <w:t xml:space="preserve">zpracovávat </w:t>
      </w:r>
      <w:r w:rsidRPr="000F0F1E">
        <w:t xml:space="preserve">i bez Vašeho souhlasu, neboť jejich zpracování </w:t>
      </w:r>
      <w:r w:rsidR="00E87775">
        <w:t>Spolk</w:t>
      </w:r>
      <w:r w:rsidR="00541ED1">
        <w:t>u</w:t>
      </w:r>
      <w:r w:rsidRPr="000F0F1E">
        <w:t xml:space="preserve"> ukládají příslušné právní předpisy, případně je oprávněn tyto zpracovávat v souvislosti s plněním smluvní povinnosti </w:t>
      </w:r>
      <w:r>
        <w:t>(pracovní smlouvy či</w:t>
      </w:r>
      <w:r w:rsidR="00E87775">
        <w:t> </w:t>
      </w:r>
      <w:r>
        <w:t xml:space="preserve">dohody o hmotné odpovědnosti) </w:t>
      </w:r>
      <w:r w:rsidRPr="000F0F1E">
        <w:t xml:space="preserve">či na základě </w:t>
      </w:r>
      <w:r>
        <w:t xml:space="preserve">svého </w:t>
      </w:r>
      <w:r w:rsidRPr="000F0F1E">
        <w:t>oprávněného zájmu</w:t>
      </w:r>
      <w:r w:rsidRPr="00EE31E2">
        <w:t xml:space="preserve"> (viz dále)</w:t>
      </w:r>
      <w:r w:rsidRPr="00D029E6">
        <w:t>. I</w:t>
      </w:r>
      <w:r w:rsidR="00E87775">
        <w:t> </w:t>
      </w:r>
      <w:r w:rsidRPr="00D029E6">
        <w:t xml:space="preserve">nadále ale platí, že je výhradně na Vás, zda </w:t>
      </w:r>
      <w:r w:rsidR="00E87775">
        <w:t>Spolk</w:t>
      </w:r>
      <w:r w:rsidR="00541ED1">
        <w:t>u</w:t>
      </w:r>
      <w:r w:rsidRPr="00D029E6">
        <w:t xml:space="preserve"> Vaše osobní údaje poskytn</w:t>
      </w:r>
      <w:r>
        <w:t>ete či</w:t>
      </w:r>
      <w:r w:rsidR="00E87775">
        <w:t> </w:t>
      </w:r>
      <w:r>
        <w:t xml:space="preserve">nikoliv. V případě, že ale osobní údaje v požadovaném rozsahu neposkytnete, je </w:t>
      </w:r>
      <w:r w:rsidR="00E87775">
        <w:t>Spolek</w:t>
      </w:r>
      <w:r>
        <w:t xml:space="preserve"> oprávněn smlouvu </w:t>
      </w:r>
      <w:r w:rsidR="00541ED1">
        <w:t xml:space="preserve">s Vámi </w:t>
      </w:r>
      <w:r>
        <w:t xml:space="preserve">neuzavřít, neboť nebude mít pro uzavření smlouvy a plnění všech svých zákonných povinností vyplývajících ze zaměstnaneckého poměru dostatek (nezbytných) údajů. </w:t>
      </w:r>
    </w:p>
    <w:p w14:paraId="689B3B7C" w14:textId="77777777" w:rsidR="008512B2" w:rsidRDefault="008512B2" w:rsidP="001F32F1">
      <w:r>
        <w:t xml:space="preserve">Osobní údaje uvedené pod bodem </w:t>
      </w:r>
      <w:r w:rsidR="007B5325">
        <w:t>ix</w:t>
      </w:r>
      <w:r>
        <w:t xml:space="preserve">. je </w:t>
      </w:r>
      <w:r w:rsidR="00E87775">
        <w:t>Spolek</w:t>
      </w:r>
      <w:r>
        <w:t xml:space="preserve"> naopak oprávněn zpracovávat </w:t>
      </w:r>
      <w:r w:rsidRPr="00EE31E2">
        <w:rPr>
          <w:u w:val="single"/>
        </w:rPr>
        <w:t>pouze s Vaš</w:t>
      </w:r>
      <w:r>
        <w:rPr>
          <w:u w:val="single"/>
        </w:rPr>
        <w:t>í</w:t>
      </w:r>
      <w:r w:rsidRPr="00EE31E2">
        <w:rPr>
          <w:u w:val="single"/>
        </w:rPr>
        <w:t>m souhlasem</w:t>
      </w:r>
      <w:r>
        <w:t>, a to vždy po nezbytně nutnou dobu, nejdéle však po dobu trvání takového souhlasu. Udělení souhlasu se zpracováním je zcela dobrovolné a nemá vliv na trvání a</w:t>
      </w:r>
      <w:r w:rsidR="00E87775">
        <w:t> </w:t>
      </w:r>
      <w:r>
        <w:t>existenci pracovního poměru.</w:t>
      </w:r>
    </w:p>
    <w:p w14:paraId="48BC99D7" w14:textId="77777777" w:rsidR="008512B2" w:rsidRDefault="008512B2" w:rsidP="00541ED1">
      <w:pPr>
        <w:pStyle w:val="Odstavecseseznamem"/>
        <w:numPr>
          <w:ilvl w:val="0"/>
          <w:numId w:val="20"/>
        </w:numPr>
        <w:spacing w:after="0"/>
        <w:rPr>
          <w:szCs w:val="24"/>
        </w:rPr>
      </w:pPr>
      <w:r w:rsidRPr="002E4845">
        <w:rPr>
          <w:szCs w:val="24"/>
        </w:rPr>
        <w:t xml:space="preserve">Jste-li </w:t>
      </w:r>
      <w:r>
        <w:rPr>
          <w:b/>
          <w:szCs w:val="24"/>
        </w:rPr>
        <w:t>osobou neuvedenou výše</w:t>
      </w:r>
      <w:r>
        <w:rPr>
          <w:szCs w:val="24"/>
        </w:rPr>
        <w:t xml:space="preserve"> (např. </w:t>
      </w:r>
      <w:r w:rsidR="00541ED1">
        <w:rPr>
          <w:szCs w:val="24"/>
        </w:rPr>
        <w:t xml:space="preserve">dodavatel služby, návštěvník, rodinný příslušník </w:t>
      </w:r>
      <w:r w:rsidR="00F722A6">
        <w:rPr>
          <w:szCs w:val="24"/>
        </w:rPr>
        <w:t>uživatel</w:t>
      </w:r>
      <w:r w:rsidR="00541ED1">
        <w:rPr>
          <w:szCs w:val="24"/>
        </w:rPr>
        <w:t xml:space="preserve">ů </w:t>
      </w:r>
      <w:r w:rsidR="00F722A6">
        <w:rPr>
          <w:szCs w:val="24"/>
        </w:rPr>
        <w:t>Spolku</w:t>
      </w:r>
      <w:r>
        <w:rPr>
          <w:szCs w:val="24"/>
        </w:rPr>
        <w:t xml:space="preserve"> apod.)</w:t>
      </w:r>
      <w:r w:rsidRPr="002E4845">
        <w:rPr>
          <w:szCs w:val="24"/>
        </w:rPr>
        <w:t xml:space="preserve">, </w:t>
      </w:r>
      <w:r w:rsidR="00165BEF">
        <w:rPr>
          <w:szCs w:val="24"/>
        </w:rPr>
        <w:t>Spolek</w:t>
      </w:r>
      <w:r w:rsidRPr="002E4845">
        <w:rPr>
          <w:szCs w:val="24"/>
        </w:rPr>
        <w:t xml:space="preserve"> o Vás zpracovává tyto osobní údaje, resp.</w:t>
      </w:r>
      <w:r w:rsidR="00F722A6">
        <w:rPr>
          <w:szCs w:val="24"/>
        </w:rPr>
        <w:t> </w:t>
      </w:r>
      <w:r w:rsidRPr="002E4845">
        <w:rPr>
          <w:szCs w:val="24"/>
        </w:rPr>
        <w:t>kategorie osobních údajů:</w:t>
      </w:r>
    </w:p>
    <w:p w14:paraId="29A114CA" w14:textId="77777777" w:rsidR="008512B2" w:rsidRDefault="008512B2" w:rsidP="008512B2">
      <w:pPr>
        <w:pStyle w:val="Odstavecseseznamem"/>
        <w:numPr>
          <w:ilvl w:val="0"/>
          <w:numId w:val="28"/>
        </w:numPr>
        <w:spacing w:after="0"/>
        <w:rPr>
          <w:szCs w:val="24"/>
        </w:rPr>
      </w:pPr>
      <w:r w:rsidRPr="008512B2">
        <w:rPr>
          <w:color w:val="FF0000"/>
          <w:szCs w:val="24"/>
          <w:u w:val="single"/>
        </w:rPr>
        <w:t>identifikační údaje</w:t>
      </w:r>
      <w:r>
        <w:rPr>
          <w:szCs w:val="24"/>
        </w:rPr>
        <w:t>– osobní údaje sloužící k Vaší identifikaci (např. jméno, příjmení, rodné příjmení, titul, datum narození, IČ</w:t>
      </w:r>
      <w:r w:rsidR="00F722A6">
        <w:rPr>
          <w:szCs w:val="24"/>
        </w:rPr>
        <w:t>O</w:t>
      </w:r>
      <w:r>
        <w:rPr>
          <w:szCs w:val="24"/>
        </w:rPr>
        <w:t xml:space="preserve"> apod.),</w:t>
      </w:r>
      <w:r w:rsidR="00541ED1">
        <w:rPr>
          <w:szCs w:val="24"/>
        </w:rPr>
        <w:t xml:space="preserve"> vždy v rozsahu, který je nezbytný ke splnění účelu, pro který jsou osobní údaje zpracovávány,</w:t>
      </w:r>
    </w:p>
    <w:p w14:paraId="23A7476D" w14:textId="77777777" w:rsidR="008512B2" w:rsidRDefault="008512B2" w:rsidP="008512B2">
      <w:pPr>
        <w:pStyle w:val="Odstavecseseznamem"/>
        <w:numPr>
          <w:ilvl w:val="0"/>
          <w:numId w:val="28"/>
        </w:numPr>
        <w:spacing w:after="0"/>
        <w:rPr>
          <w:szCs w:val="24"/>
        </w:rPr>
      </w:pPr>
      <w:r w:rsidRPr="008512B2">
        <w:rPr>
          <w:color w:val="FF0000"/>
          <w:szCs w:val="24"/>
          <w:u w:val="single"/>
        </w:rPr>
        <w:t>kontaktní údaje</w:t>
      </w:r>
      <w:r>
        <w:rPr>
          <w:szCs w:val="24"/>
        </w:rPr>
        <w:t>– např. adresa trvalého pobytu, korespondenční adresa, telefonní číslo, e-mailová adresa),</w:t>
      </w:r>
    </w:p>
    <w:p w14:paraId="636BE35B" w14:textId="77777777" w:rsidR="008512B2" w:rsidRPr="00A42B88" w:rsidRDefault="00541ED1" w:rsidP="008512B2">
      <w:pPr>
        <w:pStyle w:val="Odstavecseseznamem"/>
        <w:numPr>
          <w:ilvl w:val="0"/>
          <w:numId w:val="28"/>
        </w:numPr>
        <w:spacing w:after="0"/>
        <w:rPr>
          <w:rFonts w:cstheme="minorHAnsi"/>
          <w:szCs w:val="24"/>
        </w:rPr>
      </w:pPr>
      <w:r>
        <w:rPr>
          <w:color w:val="FF0000"/>
          <w:szCs w:val="24"/>
          <w:u w:val="single"/>
        </w:rPr>
        <w:t xml:space="preserve">byla-li mezi Vámi a </w:t>
      </w:r>
      <w:r w:rsidR="00165BEF">
        <w:rPr>
          <w:color w:val="FF0000"/>
          <w:szCs w:val="24"/>
          <w:u w:val="single"/>
        </w:rPr>
        <w:t>Spolk</w:t>
      </w:r>
      <w:r>
        <w:rPr>
          <w:color w:val="FF0000"/>
          <w:szCs w:val="24"/>
          <w:u w:val="single"/>
        </w:rPr>
        <w:t xml:space="preserve">em uzavřena smlouva, </w:t>
      </w:r>
      <w:r w:rsidR="008512B2" w:rsidRPr="008512B2">
        <w:rPr>
          <w:color w:val="FF0000"/>
          <w:szCs w:val="24"/>
          <w:u w:val="single"/>
        </w:rPr>
        <w:t xml:space="preserve">údaje nezbytné pro plnění </w:t>
      </w:r>
      <w:r>
        <w:rPr>
          <w:color w:val="FF0000"/>
          <w:szCs w:val="24"/>
          <w:u w:val="single"/>
        </w:rPr>
        <w:t xml:space="preserve">takové </w:t>
      </w:r>
      <w:r w:rsidR="008512B2" w:rsidRPr="008512B2">
        <w:rPr>
          <w:color w:val="FF0000"/>
          <w:szCs w:val="24"/>
          <w:u w:val="single"/>
        </w:rPr>
        <w:t>smlouvy</w:t>
      </w:r>
      <w:r w:rsidR="008512B2">
        <w:rPr>
          <w:szCs w:val="24"/>
          <w:u w:val="single"/>
        </w:rPr>
        <w:t xml:space="preserve">– </w:t>
      </w:r>
      <w:r w:rsidR="008512B2" w:rsidRPr="00A42B88">
        <w:rPr>
          <w:szCs w:val="24"/>
        </w:rPr>
        <w:t xml:space="preserve">platební údaje a další údaje nezbytné pro </w:t>
      </w:r>
      <w:r w:rsidR="008512B2">
        <w:rPr>
          <w:szCs w:val="24"/>
        </w:rPr>
        <w:t>výkon</w:t>
      </w:r>
      <w:r w:rsidR="008512B2" w:rsidRPr="00A42B88">
        <w:rPr>
          <w:szCs w:val="24"/>
        </w:rPr>
        <w:t xml:space="preserve"> práv a </w:t>
      </w:r>
      <w:r w:rsidR="008512B2">
        <w:rPr>
          <w:szCs w:val="24"/>
        </w:rPr>
        <w:t xml:space="preserve">plnění </w:t>
      </w:r>
      <w:r w:rsidR="008512B2" w:rsidRPr="00A42B88">
        <w:rPr>
          <w:szCs w:val="24"/>
        </w:rPr>
        <w:lastRenderedPageBreak/>
        <w:t>povinností ze smlouvy</w:t>
      </w:r>
      <w:r>
        <w:rPr>
          <w:szCs w:val="24"/>
        </w:rPr>
        <w:t xml:space="preserve"> a další údaje, které se o Vás </w:t>
      </w:r>
      <w:r w:rsidR="00A94940">
        <w:rPr>
          <w:szCs w:val="24"/>
        </w:rPr>
        <w:t>Spolek</w:t>
      </w:r>
      <w:r>
        <w:rPr>
          <w:szCs w:val="24"/>
        </w:rPr>
        <w:t xml:space="preserve"> dozvěděl v souvislosti s plněním práv a povinností ze smlouvy,</w:t>
      </w:r>
    </w:p>
    <w:p w14:paraId="3CFE1431" w14:textId="77777777" w:rsidR="0027395B" w:rsidRPr="0027395B" w:rsidRDefault="008512B2" w:rsidP="003E02E0">
      <w:pPr>
        <w:pStyle w:val="Odstavecseseznamem"/>
        <w:numPr>
          <w:ilvl w:val="0"/>
          <w:numId w:val="28"/>
        </w:numPr>
        <w:spacing w:after="0"/>
        <w:rPr>
          <w:color w:val="FF0000"/>
          <w:szCs w:val="24"/>
        </w:rPr>
      </w:pPr>
      <w:r w:rsidRPr="0027395B">
        <w:rPr>
          <w:color w:val="FF0000"/>
          <w:szCs w:val="24"/>
          <w:u w:val="single"/>
        </w:rPr>
        <w:t xml:space="preserve">údaje vyžadované příslušnými právními předpisy nebo nezbytné pro realizaci oprávněného zájmu </w:t>
      </w:r>
      <w:r w:rsidR="00A94940">
        <w:rPr>
          <w:color w:val="FF0000"/>
          <w:szCs w:val="24"/>
          <w:u w:val="single"/>
        </w:rPr>
        <w:t xml:space="preserve">Spolku </w:t>
      </w:r>
      <w:r w:rsidRPr="0027395B">
        <w:rPr>
          <w:szCs w:val="24"/>
          <w:u w:val="single"/>
        </w:rPr>
        <w:t xml:space="preserve">– </w:t>
      </w:r>
      <w:r w:rsidRPr="0027395B">
        <w:rPr>
          <w:szCs w:val="24"/>
        </w:rPr>
        <w:t xml:space="preserve">v případě, že nedochází k uzavření smlouvy (typicky v případě, kdy </w:t>
      </w:r>
      <w:r w:rsidR="00541ED1" w:rsidRPr="0027395B">
        <w:rPr>
          <w:szCs w:val="24"/>
        </w:rPr>
        <w:t xml:space="preserve">jste </w:t>
      </w:r>
      <w:r w:rsidR="0027395B">
        <w:rPr>
          <w:szCs w:val="24"/>
        </w:rPr>
        <w:t xml:space="preserve">návštěvníkem, příbuzným, zástupcem či opatrovníkem </w:t>
      </w:r>
      <w:r w:rsidR="00A94940">
        <w:rPr>
          <w:szCs w:val="24"/>
        </w:rPr>
        <w:t>uživatele</w:t>
      </w:r>
      <w:r w:rsidR="0027395B">
        <w:rPr>
          <w:szCs w:val="24"/>
        </w:rPr>
        <w:t xml:space="preserve">), pak se jedná zejména o údaje pro zajištění řádné evidence osob, ochrany života, zdraví a majetku </w:t>
      </w:r>
      <w:r w:rsidR="00A94940">
        <w:rPr>
          <w:szCs w:val="24"/>
        </w:rPr>
        <w:t>uživatel</w:t>
      </w:r>
      <w:r w:rsidR="0027395B">
        <w:rPr>
          <w:szCs w:val="24"/>
        </w:rPr>
        <w:t xml:space="preserve">ů, </w:t>
      </w:r>
      <w:r w:rsidR="00A94940">
        <w:rPr>
          <w:szCs w:val="24"/>
        </w:rPr>
        <w:t>Spolku</w:t>
      </w:r>
      <w:r w:rsidR="0027395B">
        <w:rPr>
          <w:szCs w:val="24"/>
        </w:rPr>
        <w:t xml:space="preserve"> a jeho </w:t>
      </w:r>
      <w:r w:rsidR="00A94940">
        <w:rPr>
          <w:szCs w:val="24"/>
        </w:rPr>
        <w:t>zaměstnanc</w:t>
      </w:r>
      <w:r w:rsidR="0027395B">
        <w:rPr>
          <w:szCs w:val="24"/>
        </w:rPr>
        <w:t>ů a rovněž třetích osob – zejména se jedná o identifikační a kontaktní údaje,</w:t>
      </w:r>
    </w:p>
    <w:p w14:paraId="7A59787C" w14:textId="77777777" w:rsidR="007B5325" w:rsidRPr="0027395B" w:rsidRDefault="007B5325" w:rsidP="003E02E0">
      <w:pPr>
        <w:pStyle w:val="Odstavecseseznamem"/>
        <w:numPr>
          <w:ilvl w:val="0"/>
          <w:numId w:val="28"/>
        </w:numPr>
        <w:spacing w:after="0"/>
        <w:rPr>
          <w:color w:val="FF0000"/>
          <w:szCs w:val="24"/>
        </w:rPr>
      </w:pPr>
      <w:r w:rsidRPr="0027395B">
        <w:rPr>
          <w:color w:val="FF0000"/>
          <w:szCs w:val="24"/>
          <w:u w:val="single"/>
        </w:rPr>
        <w:t xml:space="preserve">v souvislosti s celosvětovou pandemií onemocnění způsobeného virem Sars-CoV2 (Covid19) může </w:t>
      </w:r>
      <w:r w:rsidR="00A94940">
        <w:rPr>
          <w:color w:val="FF0000"/>
          <w:szCs w:val="24"/>
          <w:u w:val="single"/>
        </w:rPr>
        <w:t>Spolek</w:t>
      </w:r>
      <w:r w:rsidRPr="0027395B">
        <w:rPr>
          <w:color w:val="FF0000"/>
          <w:szCs w:val="24"/>
          <w:u w:val="single"/>
        </w:rPr>
        <w:t xml:space="preserve"> zpracovávat rovněž další údaje týkající se Vaší osoby a</w:t>
      </w:r>
      <w:r w:rsidR="00A94940">
        <w:rPr>
          <w:color w:val="FF0000"/>
          <w:szCs w:val="24"/>
          <w:u w:val="single"/>
        </w:rPr>
        <w:t> </w:t>
      </w:r>
      <w:r w:rsidRPr="0027395B">
        <w:rPr>
          <w:color w:val="FF0000"/>
          <w:szCs w:val="24"/>
          <w:u w:val="single"/>
        </w:rPr>
        <w:t xml:space="preserve">v omezeném rozsahu Vašeho zdravotního stavu - </w:t>
      </w:r>
      <w:r w:rsidRPr="0027395B">
        <w:rPr>
          <w:szCs w:val="24"/>
        </w:rPr>
        <w:t>zejména půjde o informace o</w:t>
      </w:r>
      <w:r w:rsidR="00A94940">
        <w:rPr>
          <w:szCs w:val="24"/>
        </w:rPr>
        <w:t> </w:t>
      </w:r>
      <w:r w:rsidRPr="0027395B">
        <w:rPr>
          <w:szCs w:val="24"/>
        </w:rPr>
        <w:t xml:space="preserve">prodělaném onemocnění, očkování, či </w:t>
      </w:r>
      <w:r w:rsidR="00C22281" w:rsidRPr="0027395B">
        <w:rPr>
          <w:szCs w:val="24"/>
        </w:rPr>
        <w:t xml:space="preserve">negativním </w:t>
      </w:r>
      <w:r w:rsidRPr="0027395B">
        <w:rPr>
          <w:szCs w:val="24"/>
        </w:rPr>
        <w:t>výsledku testu</w:t>
      </w:r>
      <w:r w:rsidR="00C22281" w:rsidRPr="0027395B">
        <w:rPr>
          <w:szCs w:val="24"/>
        </w:rPr>
        <w:t xml:space="preserve"> na přítomnost viru</w:t>
      </w:r>
    </w:p>
    <w:p w14:paraId="55702156" w14:textId="77777777" w:rsidR="00A94940" w:rsidRDefault="00A94940" w:rsidP="00A94940">
      <w:pPr>
        <w:spacing w:after="0"/>
        <w:rPr>
          <w:szCs w:val="24"/>
        </w:rPr>
      </w:pPr>
      <w:r w:rsidRPr="00A94940">
        <w:rPr>
          <w:color w:val="FF0000"/>
          <w:szCs w:val="24"/>
        </w:rPr>
        <w:t xml:space="preserve">          vi</w:t>
      </w:r>
      <w:r w:rsidRPr="00A94940">
        <w:rPr>
          <w:color w:val="FF0000"/>
          <w:szCs w:val="24"/>
          <w:u w:val="single"/>
        </w:rPr>
        <w:t xml:space="preserve">.   </w:t>
      </w:r>
      <w:r w:rsidR="003417D8" w:rsidRPr="00A94940">
        <w:rPr>
          <w:color w:val="FF0000"/>
          <w:szCs w:val="24"/>
          <w:u w:val="single"/>
        </w:rPr>
        <w:t xml:space="preserve">údaje z kamerového záznamu </w:t>
      </w:r>
      <w:r w:rsidR="003417D8" w:rsidRPr="00A94940">
        <w:rPr>
          <w:szCs w:val="24"/>
        </w:rPr>
        <w:t xml:space="preserve">– v případě, že se pohybujete v některých prostorách </w:t>
      </w:r>
    </w:p>
    <w:p w14:paraId="49BBB67C" w14:textId="77777777" w:rsidR="00A94940" w:rsidRDefault="00A94940" w:rsidP="00A94940">
      <w:pPr>
        <w:spacing w:after="0"/>
        <w:rPr>
          <w:szCs w:val="24"/>
        </w:rPr>
      </w:pPr>
      <w:r w:rsidRPr="00A94940">
        <w:rPr>
          <w:color w:val="FF0000"/>
          <w:szCs w:val="24"/>
        </w:rPr>
        <w:t xml:space="preserve">                 </w:t>
      </w:r>
      <w:r w:rsidR="003417D8" w:rsidRPr="00A94940">
        <w:rPr>
          <w:szCs w:val="24"/>
        </w:rPr>
        <w:t xml:space="preserve">sídla </w:t>
      </w:r>
      <w:r w:rsidRPr="00A94940">
        <w:rPr>
          <w:szCs w:val="24"/>
        </w:rPr>
        <w:t>Spolku</w:t>
      </w:r>
      <w:r w:rsidR="003417D8" w:rsidRPr="00A94940">
        <w:rPr>
          <w:szCs w:val="24"/>
        </w:rPr>
        <w:t xml:space="preserve"> (jedná se o společné a venkovní prostory), bude o tom pořízen </w:t>
      </w:r>
    </w:p>
    <w:p w14:paraId="41548F82" w14:textId="77777777" w:rsid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</w:t>
      </w:r>
      <w:r w:rsidR="003417D8" w:rsidRPr="00A94940">
        <w:rPr>
          <w:szCs w:val="24"/>
        </w:rPr>
        <w:t xml:space="preserve">obrazový záznam. </w:t>
      </w:r>
      <w:r w:rsidR="00BC538A" w:rsidRPr="00A94940">
        <w:rPr>
          <w:szCs w:val="24"/>
        </w:rPr>
        <w:t xml:space="preserve">Zpracování je prováděno pouze v rozsahu obrazového (nikoliv </w:t>
      </w:r>
      <w:r>
        <w:rPr>
          <w:szCs w:val="24"/>
        </w:rPr>
        <w:t xml:space="preserve"> </w:t>
      </w:r>
    </w:p>
    <w:p w14:paraId="64124D9C" w14:textId="77777777" w:rsid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</w:t>
      </w:r>
      <w:r w:rsidR="00BC538A" w:rsidRPr="00A94940">
        <w:rPr>
          <w:szCs w:val="24"/>
        </w:rPr>
        <w:t xml:space="preserve">zvukového) záznamu, v případě, kdy záznam obsahuje záznam bezpečnostního </w:t>
      </w:r>
    </w:p>
    <w:p w14:paraId="2D383C47" w14:textId="77777777" w:rsid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  </w:t>
      </w:r>
      <w:r w:rsidR="00BC538A" w:rsidRPr="00A94940">
        <w:rPr>
          <w:szCs w:val="24"/>
        </w:rPr>
        <w:t xml:space="preserve">incidentu, je předán Policii ČR k řešení). Kamery jsou umístěny vždy tak, aby bylo </w:t>
      </w:r>
    </w:p>
    <w:p w14:paraId="616D4B21" w14:textId="77777777" w:rsid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  <w:r w:rsidR="00BC538A" w:rsidRPr="00A94940">
        <w:rPr>
          <w:szCs w:val="24"/>
        </w:rPr>
        <w:t xml:space="preserve">respektováno Vaše právo na soukromí a aby byla zachována Vaše čest a </w:t>
      </w:r>
    </w:p>
    <w:p w14:paraId="38E81AF0" w14:textId="77777777" w:rsid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  <w:r w:rsidR="00BC538A" w:rsidRPr="00A94940">
        <w:rPr>
          <w:szCs w:val="24"/>
        </w:rPr>
        <w:t>důstojnost. Prostřednictvím kamerového záznamu je zajištěna bezpečnost osob</w:t>
      </w:r>
      <w:r>
        <w:rPr>
          <w:szCs w:val="24"/>
        </w:rPr>
        <w:t xml:space="preserve">    </w:t>
      </w:r>
      <w:r w:rsidR="00BC538A" w:rsidRPr="00A94940">
        <w:rPr>
          <w:szCs w:val="24"/>
        </w:rPr>
        <w:t xml:space="preserve"> </w:t>
      </w:r>
      <w:r>
        <w:rPr>
          <w:szCs w:val="24"/>
        </w:rPr>
        <w:t xml:space="preserve">   </w:t>
      </w:r>
    </w:p>
    <w:p w14:paraId="3B5E3CE2" w14:textId="77777777" w:rsidR="00BC538A" w:rsidRPr="00A94940" w:rsidRDefault="00A94940" w:rsidP="00A94940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  <w:r w:rsidR="00BC538A" w:rsidRPr="00A94940">
        <w:rPr>
          <w:szCs w:val="24"/>
        </w:rPr>
        <w:t>a</w:t>
      </w:r>
      <w:r>
        <w:rPr>
          <w:szCs w:val="24"/>
        </w:rPr>
        <w:t> </w:t>
      </w:r>
      <w:r w:rsidR="00BC538A" w:rsidRPr="00A94940">
        <w:rPr>
          <w:szCs w:val="24"/>
        </w:rPr>
        <w:t>rovněž chráněn Váš majetek,</w:t>
      </w:r>
    </w:p>
    <w:p w14:paraId="29527FD2" w14:textId="77777777" w:rsidR="00A94940" w:rsidRDefault="00A94940" w:rsidP="00A94940">
      <w:pPr>
        <w:spacing w:after="0"/>
        <w:rPr>
          <w:color w:val="FF0000"/>
          <w:szCs w:val="24"/>
          <w:u w:val="single"/>
        </w:rPr>
      </w:pPr>
      <w:r w:rsidRPr="00A94940">
        <w:rPr>
          <w:color w:val="FF0000"/>
          <w:szCs w:val="24"/>
        </w:rPr>
        <w:t xml:space="preserve">         vii.   </w:t>
      </w:r>
      <w:r w:rsidR="008512B2" w:rsidRPr="00A94940">
        <w:rPr>
          <w:color w:val="FF0000"/>
          <w:szCs w:val="24"/>
          <w:u w:val="single"/>
        </w:rPr>
        <w:t xml:space="preserve">další údaje v rozsahu účelu, pro který byl udělen samostatný souhlas </w:t>
      </w:r>
      <w:r>
        <w:rPr>
          <w:color w:val="FF0000"/>
          <w:szCs w:val="24"/>
          <w:u w:val="single"/>
        </w:rPr>
        <w:t xml:space="preserve">                        </w:t>
      </w:r>
    </w:p>
    <w:p w14:paraId="5CFE6D56" w14:textId="77777777" w:rsidR="008512B2" w:rsidRPr="00A94940" w:rsidRDefault="00A94940" w:rsidP="001F32F1">
      <w:pPr>
        <w:rPr>
          <w:color w:val="FF0000"/>
          <w:szCs w:val="24"/>
        </w:rPr>
      </w:pPr>
      <w:r w:rsidRPr="00A94940">
        <w:rPr>
          <w:color w:val="FF0000"/>
          <w:szCs w:val="24"/>
        </w:rPr>
        <w:t xml:space="preserve">                 </w:t>
      </w:r>
      <w:r w:rsidR="008512B2" w:rsidRPr="00A94940">
        <w:rPr>
          <w:color w:val="FF0000"/>
          <w:szCs w:val="24"/>
          <w:u w:val="single"/>
        </w:rPr>
        <w:t>se zpracováním osobních údajů</w:t>
      </w:r>
      <w:r>
        <w:rPr>
          <w:color w:val="FF0000"/>
          <w:szCs w:val="24"/>
          <w:u w:val="single"/>
        </w:rPr>
        <w:t>.</w:t>
      </w:r>
    </w:p>
    <w:p w14:paraId="31D9B828" w14:textId="77777777" w:rsidR="008512B2" w:rsidRPr="00E5577D" w:rsidRDefault="008512B2" w:rsidP="001F32F1">
      <w:r>
        <w:t>Osobní údaje uvedené pod body i. až v</w:t>
      </w:r>
      <w:r w:rsidR="003417D8">
        <w:t>i</w:t>
      </w:r>
      <w:r>
        <w:t xml:space="preserve">. je </w:t>
      </w:r>
      <w:r w:rsidR="00A94940">
        <w:t>Spolek</w:t>
      </w:r>
      <w:r>
        <w:t xml:space="preserve"> oprávněn </w:t>
      </w:r>
      <w:r w:rsidRPr="00EE31E2">
        <w:t xml:space="preserve">zpracovávat </w:t>
      </w:r>
      <w:r w:rsidRPr="000F0F1E">
        <w:t xml:space="preserve">i bez Vašeho souhlasu, neboť jejich zpracování </w:t>
      </w:r>
      <w:r w:rsidR="007B5325">
        <w:t>mu</w:t>
      </w:r>
      <w:r w:rsidRPr="000F0F1E">
        <w:t xml:space="preserve"> ukládají příslušné právní předpisy, případně je </w:t>
      </w:r>
      <w:r w:rsidR="00A94940">
        <w:t>Spolek</w:t>
      </w:r>
      <w:r w:rsidRPr="000F0F1E">
        <w:t xml:space="preserve"> oprávněn tyto zpracovávat v souvislosti s plněním smluvní povinnosti či na základě </w:t>
      </w:r>
      <w:r>
        <w:t xml:space="preserve">svého </w:t>
      </w:r>
      <w:r w:rsidRPr="000F0F1E">
        <w:t>oprávněného zájmu</w:t>
      </w:r>
      <w:r w:rsidRPr="00EE31E2">
        <w:t xml:space="preserve"> (viz dále)</w:t>
      </w:r>
      <w:r w:rsidRPr="00D029E6">
        <w:t xml:space="preserve">. I nadále ale platí, že je výhradně na Vás, zda </w:t>
      </w:r>
      <w:r w:rsidR="00A94940">
        <w:t>Spolk</w:t>
      </w:r>
      <w:r w:rsidR="007B5325">
        <w:t>u</w:t>
      </w:r>
      <w:r w:rsidRPr="00D029E6">
        <w:t xml:space="preserve"> Vaše osobní údaje poskytn</w:t>
      </w:r>
      <w:r>
        <w:t xml:space="preserve">ete či nikoliv. </w:t>
      </w:r>
      <w:r w:rsidR="007B5325">
        <w:t>V některých případech ale může být spolupráce či</w:t>
      </w:r>
      <w:r w:rsidR="007076F6">
        <w:t> </w:t>
      </w:r>
      <w:r w:rsidR="007B5325">
        <w:t>např.</w:t>
      </w:r>
      <w:r w:rsidR="007076F6">
        <w:t> </w:t>
      </w:r>
      <w:r w:rsidR="007B5325">
        <w:t xml:space="preserve">vstup do prostor </w:t>
      </w:r>
      <w:r w:rsidR="007076F6">
        <w:t>Spolku</w:t>
      </w:r>
      <w:r w:rsidR="007B5325">
        <w:t xml:space="preserve"> pro neposkytnutí údajů odepřen. </w:t>
      </w:r>
    </w:p>
    <w:p w14:paraId="66D57249" w14:textId="77777777" w:rsidR="008512B2" w:rsidRDefault="008512B2" w:rsidP="001F32F1">
      <w:r>
        <w:t>Osobní údaje uvedené pod bodem v</w:t>
      </w:r>
      <w:r w:rsidR="003417D8">
        <w:t>i</w:t>
      </w:r>
      <w:r>
        <w:t xml:space="preserve">i. je </w:t>
      </w:r>
      <w:r w:rsidR="007076F6">
        <w:t>Spolek</w:t>
      </w:r>
      <w:r>
        <w:t xml:space="preserve"> naopak oprávněn zpracovávat </w:t>
      </w:r>
      <w:r w:rsidRPr="00EE31E2">
        <w:rPr>
          <w:u w:val="single"/>
        </w:rPr>
        <w:t>pouze s Vaš</w:t>
      </w:r>
      <w:r>
        <w:rPr>
          <w:u w:val="single"/>
        </w:rPr>
        <w:t>í</w:t>
      </w:r>
      <w:r w:rsidRPr="00EE31E2">
        <w:rPr>
          <w:u w:val="single"/>
        </w:rPr>
        <w:t>m souhlasem</w:t>
      </w:r>
      <w:r>
        <w:t>, a to vždy po nezbytně nutnou dobu, nejdéle však po dobu trvání takového souhlasu. Udělení souhlasu se zpracováním je zcela dobrovolné.</w:t>
      </w:r>
    </w:p>
    <w:p w14:paraId="6EA1EB34" w14:textId="77777777" w:rsidR="00E5577D" w:rsidRPr="001F32F1" w:rsidRDefault="007076F6" w:rsidP="001F32F1">
      <w:pPr>
        <w:rPr>
          <w:color w:val="FF0000"/>
        </w:rPr>
      </w:pPr>
      <w:r w:rsidRPr="001F32F1">
        <w:rPr>
          <w:color w:val="FF0000"/>
        </w:rPr>
        <w:t>Spolek</w:t>
      </w:r>
      <w:r w:rsidR="00C22281" w:rsidRPr="001F32F1">
        <w:rPr>
          <w:color w:val="FF0000"/>
        </w:rPr>
        <w:t xml:space="preserve"> ve všech případech</w:t>
      </w:r>
      <w:r w:rsidR="00E5577D" w:rsidRPr="001F32F1">
        <w:rPr>
          <w:color w:val="FF0000"/>
        </w:rPr>
        <w:t xml:space="preserve"> zpracovává osobní údaje vždy pouze v rozsahu nezbytném pro</w:t>
      </w:r>
      <w:r w:rsidRPr="001F32F1">
        <w:rPr>
          <w:color w:val="FF0000"/>
        </w:rPr>
        <w:t> </w:t>
      </w:r>
      <w:r w:rsidR="00E5577D" w:rsidRPr="001F32F1">
        <w:rPr>
          <w:color w:val="FF0000"/>
        </w:rPr>
        <w:t>splnění daného účelu, osobní údaje získané za jedním účelem, nesmí použít pro jiný účel, nejsou-li tyto účely vzájemně slučitelné.</w:t>
      </w:r>
    </w:p>
    <w:p w14:paraId="3FEB7FE2" w14:textId="77777777" w:rsidR="005D53DA" w:rsidRDefault="007076F6" w:rsidP="001F32F1">
      <w:r>
        <w:t xml:space="preserve">Spolek </w:t>
      </w:r>
      <w:r w:rsidR="007F5A74">
        <w:t xml:space="preserve">zpracovává zpravidla </w:t>
      </w:r>
      <w:r w:rsidR="00C22281">
        <w:t>zejména</w:t>
      </w:r>
      <w:r w:rsidR="007F5A74">
        <w:t xml:space="preserve"> takové osobní údaje, které jste </w:t>
      </w:r>
      <w:r>
        <w:t xml:space="preserve">mu </w:t>
      </w:r>
      <w:r w:rsidR="007F5A74">
        <w:t>osobně poskytl</w:t>
      </w:r>
      <w:r w:rsidR="008512B2">
        <w:t>(a)</w:t>
      </w:r>
      <w:r w:rsidR="007F5A74">
        <w:t>. V některých případech</w:t>
      </w:r>
      <w:r w:rsidR="005D53DA">
        <w:t xml:space="preserve"> získává </w:t>
      </w:r>
      <w:r>
        <w:t>Spolek</w:t>
      </w:r>
      <w:r w:rsidR="00C22281">
        <w:t xml:space="preserve"> Vaše</w:t>
      </w:r>
      <w:r w:rsidR="005D53DA">
        <w:t xml:space="preserve"> osobní údaje </w:t>
      </w:r>
      <w:r w:rsidR="007F5A74">
        <w:t>rovněž</w:t>
      </w:r>
      <w:r w:rsidR="005D53DA">
        <w:t xml:space="preserve"> od orgánů veřejné moci </w:t>
      </w:r>
      <w:r w:rsidR="005D53DA">
        <w:lastRenderedPageBreak/>
        <w:t xml:space="preserve">(soudy, exekutoři, </w:t>
      </w:r>
      <w:r w:rsidR="00C22281">
        <w:t xml:space="preserve">orgány státní sociální podpory </w:t>
      </w:r>
      <w:r w:rsidR="005D53DA">
        <w:t>apod.)</w:t>
      </w:r>
      <w:r w:rsidR="00B12411">
        <w:t>, případně od jiných správců</w:t>
      </w:r>
      <w:r>
        <w:t xml:space="preserve"> </w:t>
      </w:r>
      <w:r w:rsidR="00B12411">
        <w:t>nebo</w:t>
      </w:r>
      <w:r>
        <w:t> </w:t>
      </w:r>
      <w:r w:rsidR="00B12411">
        <w:t>svých zpracovatelů</w:t>
      </w:r>
      <w:r w:rsidR="008512B2">
        <w:t>.</w:t>
      </w:r>
    </w:p>
    <w:p w14:paraId="117D7A1C" w14:textId="77777777" w:rsidR="00122DC8" w:rsidRPr="00F918B3" w:rsidRDefault="00EA6880" w:rsidP="00A631BA">
      <w:pPr>
        <w:pStyle w:val="Nadpis1"/>
      </w:pPr>
      <w:r w:rsidRPr="00F918B3">
        <w:t xml:space="preserve">Za jakým účelem </w:t>
      </w:r>
      <w:r w:rsidR="0030793C">
        <w:t>Spolek</w:t>
      </w:r>
      <w:r w:rsidRPr="00F918B3">
        <w:t xml:space="preserve"> osobní údaje zpracovává</w:t>
      </w:r>
    </w:p>
    <w:p w14:paraId="55485F36" w14:textId="481C683C" w:rsidR="00EA6880" w:rsidRPr="00EA6880" w:rsidRDefault="0030793C" w:rsidP="00327F0D">
      <w:r>
        <w:t>Spolek</w:t>
      </w:r>
      <w:r w:rsidR="00EA6880" w:rsidRPr="00456030">
        <w:t xml:space="preserve"> </w:t>
      </w:r>
      <w:r w:rsidR="0052289D" w:rsidRPr="00456030">
        <w:t>zpracovává</w:t>
      </w:r>
      <w:r w:rsidR="0052289D">
        <w:t xml:space="preserve"> Vaše</w:t>
      </w:r>
      <w:r w:rsidR="007F5A74">
        <w:t xml:space="preserve"> </w:t>
      </w:r>
      <w:r w:rsidR="00EA6880" w:rsidRPr="00EA6880">
        <w:t>osobní údaje za těmito účely:</w:t>
      </w:r>
    </w:p>
    <w:p w14:paraId="533BD540" w14:textId="1546B9DC" w:rsidR="00EA6880" w:rsidRPr="0058134B" w:rsidRDefault="00C22281" w:rsidP="00EA6880">
      <w:pPr>
        <w:pStyle w:val="Odstavecseseznamem"/>
        <w:numPr>
          <w:ilvl w:val="0"/>
          <w:numId w:val="7"/>
        </w:numPr>
        <w:spacing w:after="0"/>
        <w:rPr>
          <w:szCs w:val="24"/>
        </w:rPr>
      </w:pPr>
      <w:r>
        <w:rPr>
          <w:rFonts w:cstheme="minorHAnsi"/>
          <w:b/>
          <w:szCs w:val="24"/>
          <w:u w:val="single"/>
        </w:rPr>
        <w:t xml:space="preserve">Poskytování sociálních </w:t>
      </w:r>
      <w:r w:rsidR="0052289D">
        <w:rPr>
          <w:rFonts w:cstheme="minorHAnsi"/>
          <w:b/>
          <w:szCs w:val="24"/>
          <w:u w:val="single"/>
        </w:rPr>
        <w:t>služeb</w:t>
      </w:r>
      <w:r w:rsidR="0052289D">
        <w:rPr>
          <w:szCs w:val="24"/>
        </w:rPr>
        <w:t xml:space="preserve"> jako</w:t>
      </w:r>
      <w:r w:rsidR="002D00F0">
        <w:rPr>
          <w:szCs w:val="24"/>
        </w:rPr>
        <w:t xml:space="preserve"> </w:t>
      </w:r>
      <w:r>
        <w:rPr>
          <w:szCs w:val="24"/>
        </w:rPr>
        <w:t xml:space="preserve">hlavní </w:t>
      </w:r>
      <w:r w:rsidR="002D00F0">
        <w:rPr>
          <w:szCs w:val="24"/>
        </w:rPr>
        <w:t>činnosti</w:t>
      </w:r>
      <w:r w:rsidR="0030793C">
        <w:rPr>
          <w:szCs w:val="24"/>
        </w:rPr>
        <w:t xml:space="preserve"> Spolku</w:t>
      </w:r>
      <w:r w:rsidR="0058134B">
        <w:rPr>
          <w:rFonts w:cstheme="minorHAnsi"/>
          <w:szCs w:val="24"/>
        </w:rPr>
        <w:t>,</w:t>
      </w:r>
    </w:p>
    <w:p w14:paraId="3970E832" w14:textId="77777777" w:rsidR="00427065" w:rsidRPr="00C22281" w:rsidRDefault="0058134B" w:rsidP="00C22281">
      <w:pPr>
        <w:pStyle w:val="Odstavecseseznamem"/>
        <w:numPr>
          <w:ilvl w:val="0"/>
          <w:numId w:val="7"/>
        </w:numPr>
        <w:spacing w:after="0"/>
        <w:rPr>
          <w:szCs w:val="24"/>
        </w:rPr>
      </w:pPr>
      <w:r w:rsidRPr="00C22281">
        <w:rPr>
          <w:rFonts w:cstheme="minorHAnsi"/>
          <w:b/>
          <w:bCs/>
          <w:szCs w:val="24"/>
          <w:u w:val="single"/>
        </w:rPr>
        <w:t xml:space="preserve">zajištění řádného chodu </w:t>
      </w:r>
      <w:r w:rsidR="0030793C">
        <w:rPr>
          <w:rFonts w:cstheme="minorHAnsi"/>
          <w:b/>
          <w:bCs/>
          <w:szCs w:val="24"/>
          <w:u w:val="single"/>
        </w:rPr>
        <w:t>Spolku</w:t>
      </w:r>
      <w:r w:rsidR="00AF7499">
        <w:rPr>
          <w:szCs w:val="24"/>
        </w:rPr>
        <w:t>.</w:t>
      </w:r>
      <w:r w:rsidR="0030793C">
        <w:rPr>
          <w:szCs w:val="24"/>
        </w:rPr>
        <w:t xml:space="preserve"> </w:t>
      </w:r>
      <w:r w:rsidR="00AF7499">
        <w:rPr>
          <w:rFonts w:cstheme="minorHAnsi"/>
          <w:szCs w:val="24"/>
        </w:rPr>
        <w:t xml:space="preserve">Za tímto účelem v souladu s povinnostmi stanovenými zaměstnavateli právními předpisy </w:t>
      </w:r>
      <w:r w:rsidR="0030793C">
        <w:rPr>
          <w:rFonts w:cstheme="minorHAnsi"/>
          <w:szCs w:val="24"/>
        </w:rPr>
        <w:t>Spolek</w:t>
      </w:r>
      <w:r w:rsidR="00AF7499">
        <w:rPr>
          <w:rFonts w:cstheme="minorHAnsi"/>
          <w:szCs w:val="24"/>
        </w:rPr>
        <w:t xml:space="preserve"> např. eviduje docházku Zaměstnanců, pracovní neschopnost, eviduje pracovní úrazy, dodržuje povinnosti ve</w:t>
      </w:r>
      <w:r w:rsidR="0030793C">
        <w:rPr>
          <w:rFonts w:cstheme="minorHAnsi"/>
          <w:szCs w:val="24"/>
        </w:rPr>
        <w:t> </w:t>
      </w:r>
      <w:r w:rsidR="00AF7499">
        <w:rPr>
          <w:rFonts w:cstheme="minorHAnsi"/>
          <w:szCs w:val="24"/>
        </w:rPr>
        <w:t>vztahu k těhotným Zaměstnankyním</w:t>
      </w:r>
      <w:r w:rsidR="003A4FC8">
        <w:rPr>
          <w:rFonts w:cstheme="minorHAnsi"/>
          <w:szCs w:val="24"/>
        </w:rPr>
        <w:t xml:space="preserve">, </w:t>
      </w:r>
      <w:r w:rsidR="00AF7499">
        <w:rPr>
          <w:rFonts w:cstheme="minorHAnsi"/>
          <w:szCs w:val="24"/>
        </w:rPr>
        <w:t>eviduje svěřený majetek a provádí povinná školení Zaměstnanců, vede mzdovou evidenci a odvádí povinné odvody na</w:t>
      </w:r>
      <w:r w:rsidR="0030793C">
        <w:rPr>
          <w:rFonts w:cstheme="minorHAnsi"/>
          <w:szCs w:val="24"/>
        </w:rPr>
        <w:t> </w:t>
      </w:r>
      <w:r w:rsidR="00AF7499">
        <w:rPr>
          <w:rFonts w:cstheme="minorHAnsi"/>
          <w:szCs w:val="24"/>
        </w:rPr>
        <w:t>nemocenské, zdravotní a sociální pojištění a plní daňové povinnosti,</w:t>
      </w:r>
      <w:r w:rsidR="00C22281" w:rsidRPr="00C22281">
        <w:rPr>
          <w:bCs/>
          <w:szCs w:val="24"/>
        </w:rPr>
        <w:t xml:space="preserve">plní další povinnosti stanovené příslušnými právními předpisy </w:t>
      </w:r>
      <w:r w:rsidR="003A4FC8">
        <w:rPr>
          <w:bCs/>
          <w:szCs w:val="24"/>
        </w:rPr>
        <w:t xml:space="preserve">- </w:t>
      </w:r>
      <w:r w:rsidR="00C22281">
        <w:rPr>
          <w:szCs w:val="24"/>
        </w:rPr>
        <w:t>zpracovávání účetnictví, faktur</w:t>
      </w:r>
      <w:r w:rsidR="003A4FC8">
        <w:rPr>
          <w:szCs w:val="24"/>
        </w:rPr>
        <w:t>y</w:t>
      </w:r>
      <w:r w:rsidR="00C22281">
        <w:rPr>
          <w:szCs w:val="24"/>
        </w:rPr>
        <w:t xml:space="preserve">, </w:t>
      </w:r>
      <w:r w:rsidR="00C22281" w:rsidRPr="00C22281">
        <w:rPr>
          <w:szCs w:val="24"/>
        </w:rPr>
        <w:t xml:space="preserve"> a dále provádí </w:t>
      </w:r>
      <w:r w:rsidR="00C22281" w:rsidRPr="00C22281">
        <w:rPr>
          <w:rFonts w:cstheme="minorHAnsi"/>
          <w:szCs w:val="24"/>
        </w:rPr>
        <w:t>výkon práv a povinností ze smluv s třetími osobami (např.</w:t>
      </w:r>
      <w:r w:rsidR="00C22281" w:rsidRPr="00C22281">
        <w:rPr>
          <w:szCs w:val="24"/>
        </w:rPr>
        <w:t xml:space="preserve"> smlouvy nájemní, kupní, </w:t>
      </w:r>
      <w:r w:rsidR="00C22281">
        <w:rPr>
          <w:szCs w:val="24"/>
        </w:rPr>
        <w:t xml:space="preserve">smlouvy s dodavateli </w:t>
      </w:r>
      <w:r w:rsidR="00C22281" w:rsidRPr="00C22281">
        <w:rPr>
          <w:szCs w:val="24"/>
        </w:rPr>
        <w:t>apod.),</w:t>
      </w:r>
      <w:r w:rsidR="003A4FC8">
        <w:rPr>
          <w:szCs w:val="24"/>
        </w:rPr>
        <w:t xml:space="preserve"> jakož i provádí veškeré nezbytné kroky k zajištění financování chodu </w:t>
      </w:r>
      <w:r w:rsidR="00A36CCE">
        <w:rPr>
          <w:szCs w:val="24"/>
        </w:rPr>
        <w:t>Spolku</w:t>
      </w:r>
      <w:r w:rsidR="003A4FC8">
        <w:rPr>
          <w:szCs w:val="24"/>
        </w:rPr>
        <w:t>,</w:t>
      </w:r>
    </w:p>
    <w:p w14:paraId="3B8887E0" w14:textId="77777777" w:rsidR="00427065" w:rsidRPr="0058134B" w:rsidRDefault="00427065" w:rsidP="0058134B">
      <w:pPr>
        <w:pStyle w:val="Odstavecseseznamem"/>
        <w:numPr>
          <w:ilvl w:val="0"/>
          <w:numId w:val="7"/>
        </w:numPr>
        <w:spacing w:after="0"/>
        <w:rPr>
          <w:szCs w:val="24"/>
        </w:rPr>
      </w:pPr>
      <w:r w:rsidRPr="00456030">
        <w:rPr>
          <w:b/>
          <w:szCs w:val="24"/>
          <w:u w:val="single"/>
        </w:rPr>
        <w:t>ochrana osob, majetku</w:t>
      </w:r>
      <w:r w:rsidR="00FD212A" w:rsidRPr="00456030">
        <w:rPr>
          <w:b/>
          <w:szCs w:val="24"/>
          <w:u w:val="single"/>
        </w:rPr>
        <w:t>,</w:t>
      </w:r>
      <w:r w:rsidR="00FD212A">
        <w:rPr>
          <w:szCs w:val="24"/>
        </w:rPr>
        <w:t xml:space="preserve"> dat, obchodního tajemství</w:t>
      </w:r>
      <w:r>
        <w:rPr>
          <w:szCs w:val="24"/>
        </w:rPr>
        <w:t xml:space="preserve"> a </w:t>
      </w:r>
      <w:r w:rsidR="00456030">
        <w:rPr>
          <w:szCs w:val="24"/>
        </w:rPr>
        <w:t xml:space="preserve">jiných práv a </w:t>
      </w:r>
      <w:r>
        <w:rPr>
          <w:szCs w:val="24"/>
        </w:rPr>
        <w:t>oprávněných zájmů osob,</w:t>
      </w:r>
      <w:r w:rsidR="00B6261E">
        <w:rPr>
          <w:szCs w:val="24"/>
        </w:rPr>
        <w:t xml:space="preserve"> včetně</w:t>
      </w:r>
      <w:r w:rsidR="00456030">
        <w:rPr>
          <w:szCs w:val="24"/>
        </w:rPr>
        <w:t xml:space="preserve"> zájmu na</w:t>
      </w:r>
      <w:r w:rsidR="00B6261E">
        <w:rPr>
          <w:szCs w:val="24"/>
        </w:rPr>
        <w:t xml:space="preserve"> řádné identifikac</w:t>
      </w:r>
      <w:r w:rsidR="00456030">
        <w:rPr>
          <w:szCs w:val="24"/>
        </w:rPr>
        <w:t>i</w:t>
      </w:r>
      <w:r w:rsidR="00B6261E">
        <w:rPr>
          <w:szCs w:val="24"/>
        </w:rPr>
        <w:t xml:space="preserve"> a autentizac</w:t>
      </w:r>
      <w:r w:rsidR="00456030">
        <w:rPr>
          <w:szCs w:val="24"/>
        </w:rPr>
        <w:t>i</w:t>
      </w:r>
      <w:r w:rsidR="00B6261E">
        <w:rPr>
          <w:szCs w:val="24"/>
        </w:rPr>
        <w:t xml:space="preserve"> jednajících osob</w:t>
      </w:r>
      <w:bookmarkStart w:id="5" w:name="_Hlk88558235"/>
      <w:r w:rsidR="0058134B">
        <w:rPr>
          <w:szCs w:val="24"/>
        </w:rPr>
        <w:t xml:space="preserve">- </w:t>
      </w:r>
      <w:r w:rsidR="00C22281">
        <w:rPr>
          <w:szCs w:val="24"/>
        </w:rPr>
        <w:t xml:space="preserve">identifikace návštěvníků, </w:t>
      </w:r>
      <w:r w:rsidR="0027395B">
        <w:rPr>
          <w:szCs w:val="24"/>
        </w:rPr>
        <w:t xml:space="preserve">kontaktních osob, zástupců a opatrovníků, </w:t>
      </w:r>
      <w:r w:rsidR="0058134B">
        <w:rPr>
          <w:szCs w:val="24"/>
        </w:rPr>
        <w:t xml:space="preserve">evidence svěřeného majetku </w:t>
      </w:r>
      <w:r w:rsidR="00A36CCE">
        <w:rPr>
          <w:szCs w:val="24"/>
        </w:rPr>
        <w:t>z</w:t>
      </w:r>
      <w:r w:rsidR="0058134B">
        <w:rPr>
          <w:szCs w:val="24"/>
        </w:rPr>
        <w:t>aměstnancům, kontrola firemní e-mailové komunikace</w:t>
      </w:r>
      <w:r w:rsidR="00B6261E" w:rsidRPr="0058134B">
        <w:rPr>
          <w:szCs w:val="24"/>
        </w:rPr>
        <w:t>,</w:t>
      </w:r>
      <w:r w:rsidR="00A36CCE">
        <w:rPr>
          <w:szCs w:val="24"/>
        </w:rPr>
        <w:t xml:space="preserve"> </w:t>
      </w:r>
      <w:r w:rsidR="003417D8">
        <w:rPr>
          <w:szCs w:val="24"/>
        </w:rPr>
        <w:t>kamerové záznamy,</w:t>
      </w:r>
    </w:p>
    <w:bookmarkEnd w:id="5"/>
    <w:p w14:paraId="7FD181AD" w14:textId="77777777" w:rsidR="00C22281" w:rsidRPr="00C22281" w:rsidRDefault="00A36CCE" w:rsidP="00427065">
      <w:pPr>
        <w:pStyle w:val="Odstavecseseznamem"/>
        <w:numPr>
          <w:ilvl w:val="0"/>
          <w:numId w:val="7"/>
        </w:numPr>
        <w:spacing w:after="0"/>
        <w:rPr>
          <w:szCs w:val="24"/>
        </w:rPr>
      </w:pPr>
      <w:r>
        <w:rPr>
          <w:b/>
          <w:szCs w:val="24"/>
          <w:u w:val="single"/>
        </w:rPr>
        <w:t>p</w:t>
      </w:r>
      <w:r w:rsidR="00C22281">
        <w:rPr>
          <w:b/>
          <w:szCs w:val="24"/>
          <w:u w:val="single"/>
        </w:rPr>
        <w:t>lnění povinností k zajištění plnění opatření proti šíření koronaviru</w:t>
      </w:r>
    </w:p>
    <w:p w14:paraId="2368B9DE" w14:textId="77777777" w:rsidR="005D53DA" w:rsidRDefault="00B6261E" w:rsidP="00327F0D">
      <w:pPr>
        <w:pStyle w:val="Odstavecseseznamem"/>
        <w:numPr>
          <w:ilvl w:val="0"/>
          <w:numId w:val="7"/>
        </w:numPr>
        <w:ind w:left="714" w:hanging="357"/>
        <w:contextualSpacing w:val="0"/>
        <w:rPr>
          <w:szCs w:val="24"/>
        </w:rPr>
      </w:pPr>
      <w:r w:rsidRPr="00456030">
        <w:rPr>
          <w:b/>
          <w:szCs w:val="24"/>
          <w:u w:val="single"/>
        </w:rPr>
        <w:t xml:space="preserve">určení, výkon a </w:t>
      </w:r>
      <w:r w:rsidR="007F7D63" w:rsidRPr="00456030">
        <w:rPr>
          <w:b/>
          <w:szCs w:val="24"/>
          <w:u w:val="single"/>
        </w:rPr>
        <w:t>o</w:t>
      </w:r>
      <w:r w:rsidR="005D53DA" w:rsidRPr="00456030">
        <w:rPr>
          <w:b/>
          <w:szCs w:val="24"/>
          <w:u w:val="single"/>
        </w:rPr>
        <w:t>bhajoba právních nároků</w:t>
      </w:r>
      <w:r w:rsidR="00456030">
        <w:rPr>
          <w:szCs w:val="24"/>
        </w:rPr>
        <w:t xml:space="preserve"> Spol</w:t>
      </w:r>
      <w:r w:rsidR="009D5F41">
        <w:rPr>
          <w:szCs w:val="24"/>
        </w:rPr>
        <w:t>ku</w:t>
      </w:r>
      <w:r w:rsidR="00F918B3">
        <w:rPr>
          <w:szCs w:val="24"/>
        </w:rPr>
        <w:t>,</w:t>
      </w:r>
    </w:p>
    <w:p w14:paraId="75935191" w14:textId="77777777" w:rsidR="00F918B3" w:rsidRDefault="00F918B3" w:rsidP="00327F0D">
      <w:r>
        <w:t xml:space="preserve">za účely uvedenými </w:t>
      </w:r>
      <w:r w:rsidR="003A4FC8">
        <w:t>výše</w:t>
      </w:r>
      <w:r w:rsidR="009D5F41">
        <w:t xml:space="preserve"> </w:t>
      </w:r>
      <w:r w:rsidR="007F5A74">
        <w:t xml:space="preserve">je </w:t>
      </w:r>
      <w:r w:rsidR="009D5F41">
        <w:t xml:space="preserve">Spolek </w:t>
      </w:r>
      <w:r w:rsidR="007F5A74">
        <w:t xml:space="preserve">oprávněn zpracovávat Vaše </w:t>
      </w:r>
      <w:r>
        <w:t xml:space="preserve">osobní údaje v souladu s Nařízením GDPR </w:t>
      </w:r>
      <w:r w:rsidR="007F5A74">
        <w:t xml:space="preserve">i </w:t>
      </w:r>
      <w:r>
        <w:t xml:space="preserve">bez </w:t>
      </w:r>
      <w:r w:rsidR="00B6261E">
        <w:t xml:space="preserve">Vašeho </w:t>
      </w:r>
      <w:r>
        <w:t>souhlasu.</w:t>
      </w:r>
    </w:p>
    <w:p w14:paraId="2BF1D27D" w14:textId="36DD9BF3" w:rsidR="00F918B3" w:rsidRDefault="00456030" w:rsidP="00456030">
      <w:pPr>
        <w:pStyle w:val="Odstavecseseznamem"/>
        <w:numPr>
          <w:ilvl w:val="0"/>
          <w:numId w:val="7"/>
        </w:numPr>
        <w:spacing w:after="0"/>
        <w:rPr>
          <w:szCs w:val="24"/>
        </w:rPr>
      </w:pPr>
      <w:r w:rsidRPr="00D81A1A">
        <w:rPr>
          <w:rFonts w:cstheme="minorHAnsi"/>
          <w:b/>
          <w:szCs w:val="24"/>
          <w:u w:val="single"/>
        </w:rPr>
        <w:t xml:space="preserve">marketingová </w:t>
      </w:r>
      <w:r w:rsidR="0052289D" w:rsidRPr="00D81A1A">
        <w:rPr>
          <w:rFonts w:cstheme="minorHAnsi"/>
          <w:b/>
          <w:szCs w:val="24"/>
          <w:u w:val="single"/>
        </w:rPr>
        <w:t>činnost – rozvoj</w:t>
      </w:r>
      <w:r w:rsidRPr="00D81A1A">
        <w:rPr>
          <w:rFonts w:cstheme="minorHAnsi"/>
          <w:b/>
          <w:szCs w:val="24"/>
          <w:u w:val="single"/>
        </w:rPr>
        <w:t xml:space="preserve"> vlastní podnikatelské činnosti</w:t>
      </w:r>
      <w:r>
        <w:rPr>
          <w:rFonts w:cstheme="minorHAnsi"/>
          <w:b/>
          <w:szCs w:val="24"/>
          <w:u w:val="single"/>
        </w:rPr>
        <w:t>, zviditelnění značky</w:t>
      </w:r>
    </w:p>
    <w:p w14:paraId="7724DEF2" w14:textId="77777777" w:rsidR="00AF7499" w:rsidRDefault="00AF7499" w:rsidP="00327F0D">
      <w:pPr>
        <w:pStyle w:val="Odstavecseseznamem"/>
        <w:numPr>
          <w:ilvl w:val="0"/>
          <w:numId w:val="7"/>
        </w:numPr>
        <w:ind w:left="714" w:hanging="357"/>
        <w:contextualSpacing w:val="0"/>
        <w:rPr>
          <w:szCs w:val="24"/>
        </w:rPr>
      </w:pPr>
      <w:r>
        <w:rPr>
          <w:szCs w:val="24"/>
        </w:rPr>
        <w:t>případně další účely vymezené v uděleném souhlasu se zpracováním osobních údajů (např. zveřejnění fotografií apod.)</w:t>
      </w:r>
      <w:r w:rsidR="003A4FC8">
        <w:rPr>
          <w:szCs w:val="24"/>
        </w:rPr>
        <w:t>.</w:t>
      </w:r>
    </w:p>
    <w:p w14:paraId="32406EB6" w14:textId="77777777" w:rsidR="00F918B3" w:rsidRPr="00F918B3" w:rsidRDefault="00F918B3" w:rsidP="00327F0D">
      <w:r>
        <w:t>Za účel</w:t>
      </w:r>
      <w:r w:rsidR="00AF7499">
        <w:t>em</w:t>
      </w:r>
      <w:r>
        <w:t xml:space="preserve"> uvedeným pod písm. </w:t>
      </w:r>
      <w:r w:rsidR="003A4FC8">
        <w:t>f</w:t>
      </w:r>
      <w:r>
        <w:t>)</w:t>
      </w:r>
      <w:r w:rsidR="00AF7499">
        <w:t xml:space="preserve"> a </w:t>
      </w:r>
      <w:r w:rsidR="003A4FC8">
        <w:t>g</w:t>
      </w:r>
      <w:r w:rsidR="00AF7499">
        <w:t>)</w:t>
      </w:r>
      <w:r>
        <w:t xml:space="preserve"> zpracovává </w:t>
      </w:r>
      <w:r w:rsidR="009D5F41">
        <w:t>Spolek</w:t>
      </w:r>
      <w:r>
        <w:t xml:space="preserve"> osobní údaje </w:t>
      </w:r>
      <w:r w:rsidR="007F5A74">
        <w:t>výhradně s Vaš</w:t>
      </w:r>
      <w:r w:rsidR="00945F92">
        <w:t>í</w:t>
      </w:r>
      <w:r w:rsidR="007F5A74">
        <w:t>m souhlasem.</w:t>
      </w:r>
    </w:p>
    <w:p w14:paraId="054AC842" w14:textId="51B4D7CD" w:rsidR="005D53DA" w:rsidRDefault="00395889" w:rsidP="00327F0D">
      <w:r>
        <w:t>Spolek</w:t>
      </w:r>
      <w:r w:rsidR="006B5FE5">
        <w:t xml:space="preserve"> je oprávněn osobní údaje </w:t>
      </w:r>
      <w:r w:rsidR="00F81504">
        <w:t xml:space="preserve">zpracovávat vždy </w:t>
      </w:r>
      <w:r w:rsidR="007F5A74">
        <w:t xml:space="preserve">také </w:t>
      </w:r>
      <w:r w:rsidR="00F81504">
        <w:t xml:space="preserve">(je-li to v daném případě relevantní) za účelem </w:t>
      </w:r>
      <w:r w:rsidR="00B6261E">
        <w:t xml:space="preserve">určení, výkonu a </w:t>
      </w:r>
      <w:r w:rsidR="00F81504">
        <w:t xml:space="preserve">obhajoby vlastních právních nároků, a to i přes to, že osobní údaje byly získány za jiným účelem. Takto je </w:t>
      </w:r>
      <w:r>
        <w:t>Spolek</w:t>
      </w:r>
      <w:r w:rsidR="00F81504">
        <w:t xml:space="preserve"> oprávněn postupovat, jestliže původní účel a účel obhajoby právních nároků spolu jakkoliv souvisí, resp. na sebe navazují</w:t>
      </w:r>
      <w:r w:rsidR="00B6261E">
        <w:t xml:space="preserve"> (typicky </w:t>
      </w:r>
      <w:r>
        <w:t>Spolek</w:t>
      </w:r>
      <w:r w:rsidR="00B6261E">
        <w:t xml:space="preserve"> zpracovává osobní údaje </w:t>
      </w:r>
      <w:r w:rsidR="00AF7499">
        <w:t xml:space="preserve">svého </w:t>
      </w:r>
      <w:r>
        <w:t>Uživatele</w:t>
      </w:r>
      <w:r w:rsidR="00AF7499">
        <w:t xml:space="preserve"> </w:t>
      </w:r>
      <w:r w:rsidR="00B6261E">
        <w:t xml:space="preserve">po dobu </w:t>
      </w:r>
      <w:r w:rsidR="003A4FC8">
        <w:t>poskytování sociální služby</w:t>
      </w:r>
      <w:r w:rsidR="00AF7499">
        <w:t xml:space="preserve">. </w:t>
      </w:r>
      <w:r w:rsidR="00B6261E">
        <w:t>Po</w:t>
      </w:r>
      <w:r>
        <w:t> </w:t>
      </w:r>
      <w:r w:rsidR="003A4FC8">
        <w:t xml:space="preserve">ukončení poskytování sociální služby </w:t>
      </w:r>
      <w:r w:rsidR="00B6261E">
        <w:t xml:space="preserve">zpracovává </w:t>
      </w:r>
      <w:r>
        <w:t>Spolek</w:t>
      </w:r>
      <w:r w:rsidR="00B6261E">
        <w:t xml:space="preserve"> osobní údaje </w:t>
      </w:r>
      <w:r>
        <w:t>Uživatele</w:t>
      </w:r>
      <w:r w:rsidR="003A4FC8">
        <w:t xml:space="preserve"> </w:t>
      </w:r>
      <w:r w:rsidR="00B6261E">
        <w:t xml:space="preserve">v omezeném rozsahu a s omezeným přístupem k datům i dále, a to po dobu promlčecích </w:t>
      </w:r>
      <w:r w:rsidR="00B6261E">
        <w:lastRenderedPageBreak/>
        <w:t>lhůt, v</w:t>
      </w:r>
      <w:r w:rsidR="00327F0D">
        <w:t xml:space="preserve"> </w:t>
      </w:r>
      <w:r w:rsidR="00B6261E">
        <w:t xml:space="preserve">rámci nichž by </w:t>
      </w:r>
      <w:r>
        <w:t>Uživatel</w:t>
      </w:r>
      <w:r w:rsidR="003A4FC8">
        <w:t xml:space="preserve"> nebo jiná osoba</w:t>
      </w:r>
      <w:r w:rsidR="00B6261E">
        <w:t xml:space="preserve"> mohl </w:t>
      </w:r>
      <w:r w:rsidR="00AF7499">
        <w:t xml:space="preserve">např. </w:t>
      </w:r>
      <w:r w:rsidR="00B6261E">
        <w:t>uplatnit své nároky na náhradu škody</w:t>
      </w:r>
      <w:r w:rsidR="003A4FC8">
        <w:t xml:space="preserve">či jiné své nároky, </w:t>
      </w:r>
      <w:r w:rsidR="00AF7499">
        <w:t>nebo po dobu promlčecích lhůt, v rámci nichž by</w:t>
      </w:r>
      <w:r w:rsidR="003A4FC8">
        <w:t xml:space="preserve"> naopak</w:t>
      </w:r>
      <w:r>
        <w:t xml:space="preserve"> Spolek</w:t>
      </w:r>
      <w:r w:rsidR="003A4FC8">
        <w:t xml:space="preserve"> mohl</w:t>
      </w:r>
      <w:r w:rsidR="00AF7499">
        <w:t xml:space="preserve"> uplatňovat své nároky vůči </w:t>
      </w:r>
      <w:r>
        <w:t>Uživatel</w:t>
      </w:r>
      <w:r w:rsidR="00AF7499">
        <w:t>i</w:t>
      </w:r>
      <w:r w:rsidR="003A4FC8">
        <w:t>).</w:t>
      </w:r>
    </w:p>
    <w:p w14:paraId="14BE563E" w14:textId="77777777" w:rsidR="005D53DA" w:rsidRPr="00F918B3" w:rsidRDefault="00F918B3" w:rsidP="00A631BA">
      <w:pPr>
        <w:pStyle w:val="Nadpis1"/>
      </w:pPr>
      <w:r w:rsidRPr="00F918B3">
        <w:t xml:space="preserve">Na jakém právním základě </w:t>
      </w:r>
      <w:r w:rsidR="00CD7908">
        <w:t xml:space="preserve">a po jakou dobu </w:t>
      </w:r>
      <w:r w:rsidR="007E6D7A">
        <w:t>Spolek</w:t>
      </w:r>
      <w:r w:rsidRPr="00F918B3">
        <w:t xml:space="preserve"> osobní údaje zpracovává</w:t>
      </w:r>
    </w:p>
    <w:p w14:paraId="3045CB4F" w14:textId="77777777" w:rsidR="00B8313A" w:rsidRDefault="007E6D7A" w:rsidP="00327F0D">
      <w:r>
        <w:t>Spolek</w:t>
      </w:r>
      <w:r w:rsidR="00B8313A">
        <w:t xml:space="preserve"> zpracovává osobní údaje ve smyslu čl. 6, případně čl. 9 Nařízení GDPR na těchto právních základech:</w:t>
      </w:r>
    </w:p>
    <w:p w14:paraId="7E5DE464" w14:textId="1E454AC0" w:rsidR="00B8313A" w:rsidRDefault="00B8313A" w:rsidP="00B8313A">
      <w:pPr>
        <w:pStyle w:val="Odstavecseseznamem"/>
        <w:numPr>
          <w:ilvl w:val="0"/>
          <w:numId w:val="8"/>
        </w:numPr>
        <w:spacing w:after="0"/>
        <w:rPr>
          <w:szCs w:val="24"/>
        </w:rPr>
      </w:pPr>
      <w:r w:rsidRPr="00D2661E">
        <w:rPr>
          <w:color w:val="FF0000"/>
          <w:szCs w:val="24"/>
        </w:rPr>
        <w:t xml:space="preserve">plnění smluvní </w:t>
      </w:r>
      <w:r w:rsidR="0052289D" w:rsidRPr="00D2661E">
        <w:rPr>
          <w:color w:val="FF0000"/>
          <w:szCs w:val="24"/>
        </w:rPr>
        <w:t>povinnosti</w:t>
      </w:r>
      <w:r w:rsidR="0052289D">
        <w:rPr>
          <w:szCs w:val="24"/>
        </w:rPr>
        <w:t xml:space="preserve"> – byla</w:t>
      </w:r>
      <w:r>
        <w:rPr>
          <w:szCs w:val="24"/>
        </w:rPr>
        <w:t xml:space="preserve"> –</w:t>
      </w:r>
      <w:r w:rsidR="007F5A74">
        <w:rPr>
          <w:szCs w:val="24"/>
        </w:rPr>
        <w:t xml:space="preserve">li mezi Vámi a </w:t>
      </w:r>
      <w:r w:rsidR="007E6D7A">
        <w:rPr>
          <w:szCs w:val="24"/>
        </w:rPr>
        <w:t xml:space="preserve">Spolkem </w:t>
      </w:r>
      <w:r>
        <w:rPr>
          <w:szCs w:val="24"/>
        </w:rPr>
        <w:t xml:space="preserve">uzavřena smlouva, </w:t>
      </w:r>
      <w:r w:rsidR="007F5A74">
        <w:rPr>
          <w:szCs w:val="24"/>
        </w:rPr>
        <w:t xml:space="preserve">jíž jste Vy i </w:t>
      </w:r>
      <w:r w:rsidR="003A4FC8">
        <w:rPr>
          <w:szCs w:val="24"/>
        </w:rPr>
        <w:t>Domov</w:t>
      </w:r>
      <w:r w:rsidR="007F5A74">
        <w:rPr>
          <w:szCs w:val="24"/>
        </w:rPr>
        <w:t xml:space="preserve"> smluvní stranou</w:t>
      </w:r>
      <w:r w:rsidR="00D2661E">
        <w:rPr>
          <w:szCs w:val="24"/>
        </w:rPr>
        <w:t xml:space="preserve"> (typicky smlouva o</w:t>
      </w:r>
      <w:r w:rsidR="003A4FC8">
        <w:rPr>
          <w:szCs w:val="24"/>
        </w:rPr>
        <w:t xml:space="preserve"> poskytování sociálních služeb </w:t>
      </w:r>
      <w:r w:rsidR="00D2661E">
        <w:rPr>
          <w:szCs w:val="24"/>
        </w:rPr>
        <w:t>nebo</w:t>
      </w:r>
      <w:r w:rsidR="007E6D7A">
        <w:rPr>
          <w:szCs w:val="24"/>
        </w:rPr>
        <w:t> </w:t>
      </w:r>
      <w:r w:rsidR="00D2661E">
        <w:rPr>
          <w:szCs w:val="24"/>
        </w:rPr>
        <w:t>pracovní smlouva)</w:t>
      </w:r>
      <w:r w:rsidR="007F5A74">
        <w:rPr>
          <w:szCs w:val="24"/>
        </w:rPr>
        <w:t xml:space="preserve">, </w:t>
      </w:r>
      <w:r>
        <w:rPr>
          <w:szCs w:val="24"/>
        </w:rPr>
        <w:t xml:space="preserve">je </w:t>
      </w:r>
      <w:r w:rsidR="007E6D7A">
        <w:rPr>
          <w:szCs w:val="24"/>
        </w:rPr>
        <w:t>Spolek</w:t>
      </w:r>
      <w:r>
        <w:rPr>
          <w:szCs w:val="24"/>
        </w:rPr>
        <w:t xml:space="preserve"> oprávněn</w:t>
      </w:r>
      <w:r w:rsidR="003A4FC8">
        <w:rPr>
          <w:szCs w:val="24"/>
        </w:rPr>
        <w:t xml:space="preserve"> a rovněž povinen</w:t>
      </w:r>
      <w:r>
        <w:rPr>
          <w:szCs w:val="24"/>
        </w:rPr>
        <w:t xml:space="preserve"> zpracovávat osobní údaje, které získal při plnění </w:t>
      </w:r>
      <w:r w:rsidR="003A4FC8">
        <w:rPr>
          <w:szCs w:val="24"/>
        </w:rPr>
        <w:t xml:space="preserve">takové </w:t>
      </w:r>
      <w:r>
        <w:rPr>
          <w:szCs w:val="24"/>
        </w:rPr>
        <w:t>smlouvy, resp. které jsou pro výkon práv a</w:t>
      </w:r>
      <w:r w:rsidR="007E6D7A">
        <w:rPr>
          <w:szCs w:val="24"/>
        </w:rPr>
        <w:t> </w:t>
      </w:r>
      <w:r>
        <w:rPr>
          <w:szCs w:val="24"/>
        </w:rPr>
        <w:t>povinností ze smlouvy nezbytné,</w:t>
      </w:r>
      <w:r w:rsidR="00A64134">
        <w:rPr>
          <w:szCs w:val="24"/>
        </w:rPr>
        <w:t xml:space="preserve"> včetně osobních údajů, které </w:t>
      </w:r>
      <w:r w:rsidR="007E6D7A">
        <w:rPr>
          <w:szCs w:val="24"/>
        </w:rPr>
        <w:t>Spolek</w:t>
      </w:r>
      <w:r w:rsidR="00A64134">
        <w:rPr>
          <w:szCs w:val="24"/>
        </w:rPr>
        <w:t xml:space="preserve"> získal v rámci opatření před uzavřením sm</w:t>
      </w:r>
      <w:r w:rsidR="00D2661E">
        <w:rPr>
          <w:szCs w:val="24"/>
        </w:rPr>
        <w:t>louvy</w:t>
      </w:r>
      <w:r w:rsidR="003A4FC8">
        <w:rPr>
          <w:szCs w:val="24"/>
        </w:rPr>
        <w:t xml:space="preserve">, </w:t>
      </w:r>
      <w:r w:rsidR="00CD7908">
        <w:rPr>
          <w:szCs w:val="24"/>
        </w:rPr>
        <w:t>a to po dobu trvání příslušné smlouvy,</w:t>
      </w:r>
    </w:p>
    <w:p w14:paraId="730FC118" w14:textId="77777777" w:rsidR="00B8313A" w:rsidRDefault="00B8313A" w:rsidP="00B8313A">
      <w:pPr>
        <w:pStyle w:val="Odstavecseseznamem"/>
        <w:numPr>
          <w:ilvl w:val="0"/>
          <w:numId w:val="8"/>
        </w:numPr>
        <w:spacing w:after="0"/>
        <w:rPr>
          <w:szCs w:val="24"/>
        </w:rPr>
      </w:pPr>
      <w:r w:rsidRPr="00D2661E">
        <w:rPr>
          <w:color w:val="FF0000"/>
          <w:szCs w:val="24"/>
        </w:rPr>
        <w:t>plnění právní povinnosti</w:t>
      </w:r>
      <w:r w:rsidR="00DB0D16">
        <w:rPr>
          <w:color w:val="FF0000"/>
          <w:szCs w:val="24"/>
        </w:rPr>
        <w:t xml:space="preserve"> </w:t>
      </w:r>
      <w:r w:rsidR="007F5A74">
        <w:rPr>
          <w:szCs w:val="24"/>
        </w:rPr>
        <w:t>-</w:t>
      </w:r>
      <w:r w:rsidR="00DB0D16">
        <w:rPr>
          <w:szCs w:val="24"/>
        </w:rPr>
        <w:t xml:space="preserve"> Spolek</w:t>
      </w:r>
      <w:r>
        <w:rPr>
          <w:szCs w:val="24"/>
        </w:rPr>
        <w:t xml:space="preserve"> je povin</w:t>
      </w:r>
      <w:r w:rsidR="003A4FC8">
        <w:rPr>
          <w:szCs w:val="24"/>
        </w:rPr>
        <w:t>e</w:t>
      </w:r>
      <w:r>
        <w:rPr>
          <w:szCs w:val="24"/>
        </w:rPr>
        <w:t xml:space="preserve">n zpracovávat vybrané osobní údaje, pokud </w:t>
      </w:r>
      <w:r w:rsidR="003A4FC8">
        <w:rPr>
          <w:szCs w:val="24"/>
        </w:rPr>
        <w:t>mu</w:t>
      </w:r>
      <w:r>
        <w:rPr>
          <w:szCs w:val="24"/>
        </w:rPr>
        <w:t xml:space="preserve"> takovou povinnost stanoví příslušný právní předpis</w:t>
      </w:r>
      <w:r w:rsidR="00CD7908">
        <w:rPr>
          <w:szCs w:val="24"/>
        </w:rPr>
        <w:t xml:space="preserve">, a to </w:t>
      </w:r>
      <w:r w:rsidR="00D2661E">
        <w:rPr>
          <w:szCs w:val="24"/>
        </w:rPr>
        <w:t xml:space="preserve">zpravidla </w:t>
      </w:r>
      <w:r w:rsidR="00CD7908">
        <w:rPr>
          <w:szCs w:val="24"/>
        </w:rPr>
        <w:t>po dobu stanovenou v příslušném právním předpisu</w:t>
      </w:r>
      <w:r>
        <w:rPr>
          <w:szCs w:val="24"/>
        </w:rPr>
        <w:t xml:space="preserve">. Pro činnost </w:t>
      </w:r>
      <w:r w:rsidR="00DB0D16">
        <w:rPr>
          <w:szCs w:val="24"/>
        </w:rPr>
        <w:t>Spolku</w:t>
      </w:r>
      <w:r>
        <w:rPr>
          <w:szCs w:val="24"/>
        </w:rPr>
        <w:t xml:space="preserve"> jsou ve vztahu ke</w:t>
      </w:r>
      <w:r w:rsidR="00DB0D16">
        <w:rPr>
          <w:szCs w:val="24"/>
        </w:rPr>
        <w:t> </w:t>
      </w:r>
      <w:r>
        <w:rPr>
          <w:szCs w:val="24"/>
        </w:rPr>
        <w:t xml:space="preserve">zpracování osobních údajů </w:t>
      </w:r>
      <w:r w:rsidR="00025D74">
        <w:rPr>
          <w:szCs w:val="24"/>
        </w:rPr>
        <w:t>relevantní zejména tyto právní předpisy:</w:t>
      </w:r>
    </w:p>
    <w:p w14:paraId="3E6FA955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>zák.</w:t>
      </w:r>
      <w:r w:rsidR="00DB0D16">
        <w:rPr>
          <w:szCs w:val="24"/>
        </w:rPr>
        <w:t xml:space="preserve"> </w:t>
      </w:r>
      <w:r>
        <w:rPr>
          <w:szCs w:val="24"/>
        </w:rPr>
        <w:t>č. 108/2006, o sociálních službách, ve znění pozdějších předpisů,</w:t>
      </w:r>
    </w:p>
    <w:p w14:paraId="5CC00635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 č. 262/2006 Sb., zákoník práce, ve znění pozdějších předpisů,</w:t>
      </w:r>
    </w:p>
    <w:p w14:paraId="4DBB0169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</w:t>
      </w:r>
      <w:r w:rsidR="00DB0D16">
        <w:rPr>
          <w:szCs w:val="24"/>
        </w:rPr>
        <w:t xml:space="preserve"> </w:t>
      </w:r>
      <w:r w:rsidRPr="003A4FC8">
        <w:rPr>
          <w:szCs w:val="24"/>
        </w:rPr>
        <w:t>č. 187/2006 Sb., o nemocenském pojištění, ve znění pozdějších předpisů,</w:t>
      </w:r>
    </w:p>
    <w:p w14:paraId="1A31F10A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</w:t>
      </w:r>
      <w:r w:rsidR="00DB0D16">
        <w:rPr>
          <w:szCs w:val="24"/>
        </w:rPr>
        <w:t xml:space="preserve"> </w:t>
      </w:r>
      <w:r w:rsidRPr="003A4FC8">
        <w:rPr>
          <w:szCs w:val="24"/>
        </w:rPr>
        <w:t>č. 155/1995 Sb., o důchodovém pojištění, ve znění pozdějších předpisů,</w:t>
      </w:r>
    </w:p>
    <w:p w14:paraId="08F8C296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 č. 48/1997 Sb., o veřejném zdravotním pojištění a o změně a doplnění některých souvisejících zákonů, ve znění pozdějších předpisů,</w:t>
      </w:r>
    </w:p>
    <w:p w14:paraId="4A4D9F93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</w:t>
      </w:r>
      <w:r w:rsidR="00DB0D16">
        <w:rPr>
          <w:szCs w:val="24"/>
        </w:rPr>
        <w:t xml:space="preserve"> </w:t>
      </w:r>
      <w:r w:rsidRPr="003A4FC8">
        <w:rPr>
          <w:szCs w:val="24"/>
        </w:rPr>
        <w:t>č. 582/1991 Sb., o organizaci a provádění sociálního zabezpečení, ve</w:t>
      </w:r>
      <w:r w:rsidR="00DB0D16">
        <w:t> </w:t>
      </w:r>
      <w:r w:rsidRPr="003A4FC8">
        <w:rPr>
          <w:szCs w:val="24"/>
        </w:rPr>
        <w:t>znění pozdějších předpisů,</w:t>
      </w:r>
    </w:p>
    <w:p w14:paraId="1EEFB541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</w:t>
      </w:r>
      <w:r w:rsidR="00DB0D16">
        <w:rPr>
          <w:szCs w:val="24"/>
        </w:rPr>
        <w:t xml:space="preserve"> č.</w:t>
      </w:r>
      <w:r w:rsidRPr="003A4FC8">
        <w:rPr>
          <w:szCs w:val="24"/>
        </w:rPr>
        <w:t xml:space="preserve"> 589/1992 Sb., o pojistném na sociální zabezpečení a příspěvku na</w:t>
      </w:r>
      <w:r w:rsidR="00DB0D16">
        <w:rPr>
          <w:szCs w:val="24"/>
        </w:rPr>
        <w:t> </w:t>
      </w:r>
      <w:r w:rsidRPr="003A4FC8">
        <w:rPr>
          <w:szCs w:val="24"/>
        </w:rPr>
        <w:t>státní politiku zaměstnanosti,</w:t>
      </w:r>
      <w:r w:rsidR="00DB0D16">
        <w:rPr>
          <w:szCs w:val="24"/>
        </w:rPr>
        <w:t xml:space="preserve"> </w:t>
      </w:r>
      <w:r w:rsidR="00DB0D16" w:rsidRPr="003A4FC8">
        <w:rPr>
          <w:szCs w:val="24"/>
        </w:rPr>
        <w:t>ve znění pozdějších předpisů,</w:t>
      </w:r>
    </w:p>
    <w:p w14:paraId="6D0932D6" w14:textId="77777777" w:rsidR="003A4FC8" w:rsidRDefault="003A4FC8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 w:rsidRPr="003A4FC8">
        <w:rPr>
          <w:szCs w:val="24"/>
        </w:rPr>
        <w:t>zák.</w:t>
      </w:r>
      <w:r w:rsidR="00DB0D16">
        <w:rPr>
          <w:szCs w:val="24"/>
        </w:rPr>
        <w:t xml:space="preserve"> </w:t>
      </w:r>
      <w:r w:rsidRPr="003A4FC8">
        <w:rPr>
          <w:szCs w:val="24"/>
        </w:rPr>
        <w:t>č. 563/1991 Sb., o účetnictví, ve znění pozdějších předpisů,</w:t>
      </w:r>
    </w:p>
    <w:p w14:paraId="14F02CBD" w14:textId="77777777" w:rsidR="003A4FC8" w:rsidRDefault="00DB0D16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>z</w:t>
      </w:r>
      <w:r w:rsidR="003A4FC8" w:rsidRPr="003A4FC8">
        <w:rPr>
          <w:szCs w:val="24"/>
        </w:rPr>
        <w:t>ák</w:t>
      </w:r>
      <w:r>
        <w:rPr>
          <w:szCs w:val="24"/>
        </w:rPr>
        <w:t>.</w:t>
      </w:r>
      <w:r w:rsidR="003A4FC8" w:rsidRPr="003A4FC8">
        <w:rPr>
          <w:szCs w:val="24"/>
        </w:rPr>
        <w:t xml:space="preserve"> č. 280/2009 Sb., daňový řád, ve znění pozdějších předpisů,</w:t>
      </w:r>
    </w:p>
    <w:p w14:paraId="5CF0FED6" w14:textId="77777777" w:rsidR="003A4FC8" w:rsidRDefault="00DB0D16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>
        <w:rPr>
          <w:szCs w:val="24"/>
        </w:rPr>
        <w:t>z</w:t>
      </w:r>
      <w:r w:rsidR="003A4FC8" w:rsidRPr="003A4FC8">
        <w:rPr>
          <w:szCs w:val="24"/>
        </w:rPr>
        <w:t>ák</w:t>
      </w:r>
      <w:r>
        <w:rPr>
          <w:szCs w:val="24"/>
        </w:rPr>
        <w:t>.</w:t>
      </w:r>
      <w:r w:rsidR="003A4FC8" w:rsidRPr="003A4FC8">
        <w:rPr>
          <w:szCs w:val="24"/>
        </w:rPr>
        <w:t xml:space="preserve"> č. 586/1992 Sb., o daních z příjmu, ve znění pozdějších předpisů,</w:t>
      </w:r>
    </w:p>
    <w:p w14:paraId="246D5014" w14:textId="77777777" w:rsidR="003A4FC8" w:rsidRPr="002A42E7" w:rsidRDefault="00DB0D16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>
        <w:rPr>
          <w:rFonts w:cstheme="minorHAnsi"/>
          <w:szCs w:val="24"/>
        </w:rPr>
        <w:t>z</w:t>
      </w:r>
      <w:r w:rsidR="003A4FC8" w:rsidRPr="003A4FC8">
        <w:rPr>
          <w:rFonts w:cstheme="minorHAnsi"/>
          <w:szCs w:val="24"/>
        </w:rPr>
        <w:t>ák. č. 480/2004 Sb., o některých službách informační společnosti a o změně některých zákonů, ve znění pozdějších předpisů,</w:t>
      </w:r>
    </w:p>
    <w:p w14:paraId="10A5DE2B" w14:textId="77777777" w:rsidR="002A42E7" w:rsidRPr="003A4FC8" w:rsidRDefault="00DB0D16" w:rsidP="003A4FC8">
      <w:pPr>
        <w:pStyle w:val="Odstavecseseznamem"/>
        <w:numPr>
          <w:ilvl w:val="0"/>
          <w:numId w:val="35"/>
        </w:numPr>
        <w:spacing w:after="0"/>
        <w:rPr>
          <w:szCs w:val="24"/>
        </w:rPr>
      </w:pPr>
      <w:r>
        <w:rPr>
          <w:rFonts w:cstheme="minorHAnsi"/>
          <w:szCs w:val="24"/>
        </w:rPr>
        <w:t>p</w:t>
      </w:r>
      <w:r w:rsidR="002A42E7">
        <w:rPr>
          <w:rFonts w:cstheme="minorHAnsi"/>
          <w:szCs w:val="24"/>
        </w:rPr>
        <w:t>rávní předpisy včetně opatření k zamezení šíření pandemie koronaviru</w:t>
      </w:r>
    </w:p>
    <w:p w14:paraId="732E1E09" w14:textId="77777777" w:rsidR="007F5A74" w:rsidRDefault="00025D74" w:rsidP="00D2661E">
      <w:pPr>
        <w:pStyle w:val="Odstavecseseznamem"/>
        <w:numPr>
          <w:ilvl w:val="0"/>
          <w:numId w:val="32"/>
        </w:numPr>
        <w:spacing w:after="0"/>
        <w:rPr>
          <w:szCs w:val="24"/>
        </w:rPr>
      </w:pPr>
      <w:r w:rsidRPr="00D2661E">
        <w:rPr>
          <w:color w:val="FF0000"/>
          <w:szCs w:val="24"/>
        </w:rPr>
        <w:t xml:space="preserve">oprávněný zájem </w:t>
      </w:r>
      <w:r w:rsidR="00DB0D16">
        <w:rPr>
          <w:color w:val="FF0000"/>
          <w:szCs w:val="24"/>
        </w:rPr>
        <w:t xml:space="preserve">Spolku </w:t>
      </w:r>
      <w:r w:rsidR="007F5A74" w:rsidRPr="007F5A74">
        <w:rPr>
          <w:szCs w:val="24"/>
        </w:rPr>
        <w:t xml:space="preserve">– v takovém případě </w:t>
      </w:r>
      <w:r w:rsidR="00DB0D16">
        <w:rPr>
          <w:szCs w:val="24"/>
        </w:rPr>
        <w:t>Spolek</w:t>
      </w:r>
      <w:r w:rsidR="007F5A74" w:rsidRPr="007F5A74">
        <w:rPr>
          <w:szCs w:val="24"/>
        </w:rPr>
        <w:t xml:space="preserve"> zpracovává osobní údaje </w:t>
      </w:r>
      <w:r w:rsidR="00CD7908" w:rsidRPr="00CD7908">
        <w:rPr>
          <w:szCs w:val="24"/>
        </w:rPr>
        <w:t>po</w:t>
      </w:r>
      <w:r w:rsidR="00DB0D16">
        <w:rPr>
          <w:szCs w:val="24"/>
        </w:rPr>
        <w:t> </w:t>
      </w:r>
      <w:r w:rsidR="00CD7908" w:rsidRPr="00CD7908">
        <w:rPr>
          <w:szCs w:val="24"/>
        </w:rPr>
        <w:t xml:space="preserve">dobu trvání </w:t>
      </w:r>
      <w:r w:rsidR="007F5A74">
        <w:rPr>
          <w:szCs w:val="24"/>
        </w:rPr>
        <w:t>jeho</w:t>
      </w:r>
      <w:r w:rsidR="00CD7908" w:rsidRPr="00CD7908">
        <w:rPr>
          <w:szCs w:val="24"/>
        </w:rPr>
        <w:t xml:space="preserve"> oprávněného zájmu</w:t>
      </w:r>
      <w:r w:rsidR="00B6261E">
        <w:rPr>
          <w:szCs w:val="24"/>
        </w:rPr>
        <w:t>.</w:t>
      </w:r>
      <w:r w:rsidR="00DB0D16">
        <w:rPr>
          <w:szCs w:val="24"/>
        </w:rPr>
        <w:t xml:space="preserve"> </w:t>
      </w:r>
      <w:r w:rsidR="00B6261E">
        <w:rPr>
          <w:szCs w:val="24"/>
        </w:rPr>
        <w:t>V</w:t>
      </w:r>
      <w:r w:rsidR="007F5A74">
        <w:rPr>
          <w:szCs w:val="24"/>
        </w:rPr>
        <w:t> případě, že uplatníte</w:t>
      </w:r>
      <w:r w:rsidR="00CD7908" w:rsidRPr="00CD7908">
        <w:rPr>
          <w:szCs w:val="24"/>
        </w:rPr>
        <w:t xml:space="preserve"> námitku proti</w:t>
      </w:r>
      <w:r w:rsidR="00DB0D16">
        <w:rPr>
          <w:szCs w:val="24"/>
        </w:rPr>
        <w:t> </w:t>
      </w:r>
      <w:r w:rsidR="00CD7908" w:rsidRPr="00CD7908">
        <w:rPr>
          <w:szCs w:val="24"/>
        </w:rPr>
        <w:t xml:space="preserve">takovému zpracování odůvodněnou </w:t>
      </w:r>
      <w:r w:rsidR="007F5A74">
        <w:rPr>
          <w:szCs w:val="24"/>
        </w:rPr>
        <w:t xml:space="preserve">Vaší </w:t>
      </w:r>
      <w:r w:rsidR="00CD7908" w:rsidRPr="00CD7908">
        <w:rPr>
          <w:szCs w:val="24"/>
        </w:rPr>
        <w:t>individuální situací a této námitce po</w:t>
      </w:r>
      <w:r w:rsidR="00DB0D16">
        <w:rPr>
          <w:szCs w:val="24"/>
        </w:rPr>
        <w:t> </w:t>
      </w:r>
      <w:r w:rsidR="00CD7908" w:rsidRPr="00CD7908">
        <w:rPr>
          <w:szCs w:val="24"/>
        </w:rPr>
        <w:t xml:space="preserve">řádném posouzení </w:t>
      </w:r>
      <w:r w:rsidR="00DB0D16">
        <w:rPr>
          <w:szCs w:val="24"/>
        </w:rPr>
        <w:t>Spolek</w:t>
      </w:r>
      <w:r w:rsidR="00CD7908" w:rsidRPr="00CD7908">
        <w:rPr>
          <w:szCs w:val="24"/>
        </w:rPr>
        <w:t xml:space="preserve"> vyhoví, pak</w:t>
      </w:r>
      <w:r w:rsidR="007F5A74">
        <w:rPr>
          <w:szCs w:val="24"/>
        </w:rPr>
        <w:t xml:space="preserve"> je </w:t>
      </w:r>
      <w:r w:rsidR="00DB0D16">
        <w:rPr>
          <w:szCs w:val="24"/>
        </w:rPr>
        <w:t>Spolek</w:t>
      </w:r>
      <w:r w:rsidR="007F5A74">
        <w:rPr>
          <w:szCs w:val="24"/>
        </w:rPr>
        <w:t xml:space="preserve"> povin</w:t>
      </w:r>
      <w:r w:rsidR="002A42E7">
        <w:rPr>
          <w:szCs w:val="24"/>
        </w:rPr>
        <w:t>e</w:t>
      </w:r>
      <w:r w:rsidR="007F5A74">
        <w:rPr>
          <w:szCs w:val="24"/>
        </w:rPr>
        <w:t>n ukončit dané zpracování</w:t>
      </w:r>
      <w:r w:rsidR="00CD7908">
        <w:rPr>
          <w:szCs w:val="24"/>
        </w:rPr>
        <w:t xml:space="preserve">. </w:t>
      </w:r>
    </w:p>
    <w:p w14:paraId="4B432386" w14:textId="77777777" w:rsidR="00D574F7" w:rsidRDefault="00D574F7" w:rsidP="00D029E6">
      <w:pPr>
        <w:pStyle w:val="Odstavecseseznamem"/>
        <w:spacing w:after="0"/>
        <w:ind w:left="786"/>
        <w:rPr>
          <w:szCs w:val="24"/>
        </w:rPr>
      </w:pPr>
    </w:p>
    <w:p w14:paraId="69B6A704" w14:textId="77777777" w:rsidR="00025D74" w:rsidRPr="00CD7908" w:rsidRDefault="00CD7908" w:rsidP="007F5A74">
      <w:pPr>
        <w:pStyle w:val="Odstavecseseznamem"/>
        <w:spacing w:after="0"/>
        <w:ind w:left="786"/>
        <w:rPr>
          <w:szCs w:val="24"/>
        </w:rPr>
      </w:pPr>
      <w:r w:rsidRPr="000C5A8B">
        <w:rPr>
          <w:szCs w:val="24"/>
          <w:u w:val="single"/>
        </w:rPr>
        <w:lastRenderedPageBreak/>
        <w:t xml:space="preserve">Oprávněnými zájmy </w:t>
      </w:r>
      <w:r w:rsidR="00DB0D16">
        <w:rPr>
          <w:szCs w:val="24"/>
          <w:u w:val="single"/>
        </w:rPr>
        <w:t xml:space="preserve">Spolku </w:t>
      </w:r>
      <w:r w:rsidR="00B6261E" w:rsidRPr="000C5A8B">
        <w:rPr>
          <w:szCs w:val="24"/>
          <w:u w:val="single"/>
        </w:rPr>
        <w:t xml:space="preserve">se rozumí </w:t>
      </w:r>
      <w:r w:rsidRPr="000C5A8B">
        <w:rPr>
          <w:szCs w:val="24"/>
          <w:u w:val="single"/>
        </w:rPr>
        <w:t>zejména oprávněný zájem</w:t>
      </w:r>
      <w:r w:rsidR="00DE6A09" w:rsidRPr="00CD7908">
        <w:rPr>
          <w:szCs w:val="24"/>
        </w:rPr>
        <w:t>:</w:t>
      </w:r>
    </w:p>
    <w:p w14:paraId="1F322E67" w14:textId="77777777" w:rsidR="00D2661E" w:rsidRPr="00D2661E" w:rsidRDefault="00D2661E" w:rsidP="000C5A8B">
      <w:pPr>
        <w:pStyle w:val="Odstavecseseznamem"/>
        <w:numPr>
          <w:ilvl w:val="0"/>
          <w:numId w:val="10"/>
        </w:numPr>
        <w:spacing w:after="160" w:line="259" w:lineRule="auto"/>
        <w:rPr>
          <w:rFonts w:cstheme="minorHAnsi"/>
          <w:szCs w:val="24"/>
        </w:rPr>
      </w:pPr>
      <w:r w:rsidRPr="00D2661E">
        <w:rPr>
          <w:rFonts w:cstheme="minorHAnsi"/>
          <w:szCs w:val="24"/>
        </w:rPr>
        <w:t xml:space="preserve">na </w:t>
      </w:r>
      <w:r w:rsidR="002A42E7">
        <w:rPr>
          <w:rFonts w:cstheme="minorHAnsi"/>
          <w:szCs w:val="24"/>
        </w:rPr>
        <w:t xml:space="preserve">řádném výkonu vlastní činnosti – poskytování sociálních služeb </w:t>
      </w:r>
    </w:p>
    <w:p w14:paraId="632AF91C" w14:textId="77777777" w:rsidR="00D2661E" w:rsidRPr="00D2661E" w:rsidRDefault="00D2661E" w:rsidP="000C5A8B">
      <w:pPr>
        <w:pStyle w:val="Odstavecseseznamem"/>
        <w:numPr>
          <w:ilvl w:val="0"/>
          <w:numId w:val="10"/>
        </w:numPr>
        <w:spacing w:after="160"/>
        <w:rPr>
          <w:rFonts w:cstheme="minorHAnsi"/>
          <w:szCs w:val="24"/>
        </w:rPr>
      </w:pPr>
      <w:r w:rsidRPr="00D2661E">
        <w:rPr>
          <w:rFonts w:cstheme="minorHAnsi"/>
          <w:szCs w:val="24"/>
        </w:rPr>
        <w:t>na výkonu vlastní činnosti - zajištění spolupráce s prověřenými subdodavateli a zajištění dlouhodobé spolupráce</w:t>
      </w:r>
      <w:r w:rsidR="000C5A8B">
        <w:rPr>
          <w:rFonts w:cstheme="minorHAnsi"/>
          <w:szCs w:val="24"/>
        </w:rPr>
        <w:t xml:space="preserve"> (</w:t>
      </w:r>
      <w:r w:rsidR="00DB0D16">
        <w:rPr>
          <w:rFonts w:cstheme="minorHAnsi"/>
          <w:szCs w:val="24"/>
        </w:rPr>
        <w:t>Spolek</w:t>
      </w:r>
      <w:r w:rsidR="000C5A8B">
        <w:rPr>
          <w:rFonts w:cstheme="minorHAnsi"/>
          <w:szCs w:val="24"/>
        </w:rPr>
        <w:t xml:space="preserve"> eviduje identifikační a kontaktní údaje svých ověřených subdodavatelů)</w:t>
      </w:r>
      <w:r>
        <w:rPr>
          <w:rFonts w:cstheme="minorHAnsi"/>
          <w:szCs w:val="24"/>
        </w:rPr>
        <w:t>,</w:t>
      </w:r>
    </w:p>
    <w:p w14:paraId="02A3A342" w14:textId="77777777" w:rsidR="000C5A8B" w:rsidRPr="000C5A8B" w:rsidRDefault="000C5A8B" w:rsidP="000C5A8B">
      <w:pPr>
        <w:pStyle w:val="Odstavecseseznamem"/>
        <w:numPr>
          <w:ilvl w:val="0"/>
          <w:numId w:val="10"/>
        </w:numPr>
        <w:rPr>
          <w:rFonts w:cstheme="minorHAnsi"/>
          <w:szCs w:val="24"/>
        </w:rPr>
      </w:pPr>
      <w:r w:rsidRPr="000C5A8B">
        <w:rPr>
          <w:rFonts w:cstheme="minorHAnsi"/>
          <w:szCs w:val="24"/>
        </w:rPr>
        <w:t>na vedení řádné evidence svěřeného majetku a ochraně majetkových práv</w:t>
      </w:r>
      <w:r w:rsidR="00DB0D16">
        <w:rPr>
          <w:rFonts w:cstheme="minorHAnsi"/>
          <w:szCs w:val="24"/>
        </w:rPr>
        <w:t xml:space="preserve"> Spolku</w:t>
      </w:r>
      <w:r>
        <w:rPr>
          <w:rFonts w:cstheme="minorHAnsi"/>
          <w:szCs w:val="24"/>
        </w:rPr>
        <w:t>,</w:t>
      </w:r>
    </w:p>
    <w:p w14:paraId="5ABAC6A9" w14:textId="77777777" w:rsidR="00D574F7" w:rsidRPr="000C5A8B" w:rsidRDefault="00D2661E" w:rsidP="000C5A8B">
      <w:pPr>
        <w:pStyle w:val="Odstavecseseznamem"/>
        <w:numPr>
          <w:ilvl w:val="0"/>
          <w:numId w:val="10"/>
        </w:numPr>
        <w:spacing w:after="160"/>
        <w:rPr>
          <w:rFonts w:cstheme="minorHAnsi"/>
          <w:szCs w:val="24"/>
        </w:rPr>
      </w:pPr>
      <w:r w:rsidRPr="00D2661E">
        <w:rPr>
          <w:rFonts w:cstheme="minorHAnsi"/>
          <w:szCs w:val="24"/>
        </w:rPr>
        <w:t>na rozvoji vlastní podnikatelské činnosti a zviditelnění značky</w:t>
      </w:r>
      <w:r w:rsidR="000C5A8B">
        <w:rPr>
          <w:rFonts w:cstheme="minorHAnsi"/>
          <w:szCs w:val="24"/>
        </w:rPr>
        <w:t xml:space="preserve"> – marketing,</w:t>
      </w:r>
    </w:p>
    <w:p w14:paraId="4A641744" w14:textId="77777777" w:rsidR="00D2661E" w:rsidRPr="00D2661E" w:rsidRDefault="00D2661E" w:rsidP="00D2661E">
      <w:pPr>
        <w:pStyle w:val="Odstavecseseznamem"/>
        <w:numPr>
          <w:ilvl w:val="0"/>
          <w:numId w:val="10"/>
        </w:numPr>
        <w:spacing w:after="160"/>
        <w:rPr>
          <w:rFonts w:cstheme="minorHAnsi"/>
          <w:szCs w:val="24"/>
        </w:rPr>
      </w:pPr>
      <w:r w:rsidRPr="00D2661E">
        <w:rPr>
          <w:rFonts w:cstheme="minorHAnsi"/>
          <w:szCs w:val="24"/>
        </w:rPr>
        <w:t>na ochraně osob, majetku a dalších práv</w:t>
      </w:r>
      <w:r w:rsidR="002A42E7">
        <w:rPr>
          <w:rFonts w:cstheme="minorHAnsi"/>
          <w:szCs w:val="24"/>
        </w:rPr>
        <w:t>,</w:t>
      </w:r>
    </w:p>
    <w:p w14:paraId="7CDD5C53" w14:textId="77777777" w:rsidR="00025D74" w:rsidRDefault="00025D74" w:rsidP="00025D74">
      <w:pPr>
        <w:pStyle w:val="Odstavecseseznamem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 xml:space="preserve">na </w:t>
      </w:r>
      <w:r w:rsidR="007A1B79">
        <w:rPr>
          <w:szCs w:val="24"/>
        </w:rPr>
        <w:t xml:space="preserve">určení, výkonu a </w:t>
      </w:r>
      <w:r>
        <w:rPr>
          <w:szCs w:val="24"/>
        </w:rPr>
        <w:t>obhajobě právních nároků</w:t>
      </w:r>
      <w:r w:rsidR="00DB0D16">
        <w:rPr>
          <w:szCs w:val="24"/>
        </w:rPr>
        <w:t xml:space="preserve"> Spolku</w:t>
      </w:r>
      <w:r w:rsidR="00DE6A09">
        <w:rPr>
          <w:szCs w:val="24"/>
        </w:rPr>
        <w:t>,</w:t>
      </w:r>
      <w:r w:rsidR="00E5577D">
        <w:rPr>
          <w:szCs w:val="24"/>
        </w:rPr>
        <w:t xml:space="preserve"> v tomto případě dochází k omezení rozsahu zpracovávaných osobních údajů na nezbytné minimum a </w:t>
      </w:r>
      <w:r w:rsidR="00ED5941">
        <w:rPr>
          <w:szCs w:val="24"/>
        </w:rPr>
        <w:t>případně též k</w:t>
      </w:r>
      <w:r w:rsidR="00E5577D">
        <w:rPr>
          <w:szCs w:val="24"/>
        </w:rPr>
        <w:t xml:space="preserve"> omezení přístupu k osobním údajům pouze vymezeným osobám, </w:t>
      </w:r>
    </w:p>
    <w:p w14:paraId="532BC713" w14:textId="77777777" w:rsidR="00A64134" w:rsidRPr="00A64134" w:rsidRDefault="00A64134" w:rsidP="006C4339">
      <w:pPr>
        <w:pStyle w:val="Odstavecseseznamem"/>
        <w:numPr>
          <w:ilvl w:val="0"/>
          <w:numId w:val="34"/>
        </w:numPr>
        <w:ind w:left="714" w:hanging="357"/>
        <w:contextualSpacing w:val="0"/>
        <w:rPr>
          <w:szCs w:val="24"/>
        </w:rPr>
      </w:pPr>
      <w:r w:rsidRPr="00ED5941">
        <w:rPr>
          <w:color w:val="FF0000"/>
          <w:szCs w:val="24"/>
        </w:rPr>
        <w:t xml:space="preserve">souhlas subjektu údajů - </w:t>
      </w:r>
      <w:r w:rsidRPr="00A64134">
        <w:rPr>
          <w:szCs w:val="24"/>
        </w:rPr>
        <w:t>na tomto právním základě jsou zpracovávány osobní údaje tehdy, neexistuje-li (není-li možné uplatnit) jiný právní základ zpracování, a to vždy po</w:t>
      </w:r>
      <w:r w:rsidR="00DB0D16">
        <w:rPr>
          <w:szCs w:val="24"/>
        </w:rPr>
        <w:t> </w:t>
      </w:r>
      <w:r w:rsidRPr="00A64134">
        <w:rPr>
          <w:szCs w:val="24"/>
        </w:rPr>
        <w:t>dobu trvání účelu, pro který byly osobní údaje získány, nejdéle však do odvolání souhlasu, přičemž platí, že v těchto případech zpracování máte vždy právo svůj souhlas odvolat (způsoby odvolání souhlasu jsou uvedeny dále)</w:t>
      </w:r>
      <w:r w:rsidR="002A42E7">
        <w:rPr>
          <w:szCs w:val="24"/>
        </w:rPr>
        <w:t>.</w:t>
      </w:r>
    </w:p>
    <w:p w14:paraId="62CE11AE" w14:textId="77777777" w:rsidR="00E5577D" w:rsidRPr="00E5577D" w:rsidRDefault="00E5577D" w:rsidP="006C4339">
      <w:r>
        <w:t xml:space="preserve">Každý osobní údaj může být zpracováván na základě více právních základů. Každý osobní údaj může být zpracováván, pokud existuje alespoň jeden právní základ pro jeho zpracování. Odpadne-li poslední právní základ pro zpracování daného osobního údaje, musí být osobní údaj řádně zlikvidován. </w:t>
      </w:r>
    </w:p>
    <w:p w14:paraId="28D26731" w14:textId="77777777" w:rsidR="003417D8" w:rsidRPr="00343D8A" w:rsidRDefault="003417D8" w:rsidP="003417D8">
      <w:pPr>
        <w:spacing w:after="0"/>
        <w:rPr>
          <w:b/>
          <w:color w:val="FF0000"/>
          <w:sz w:val="28"/>
          <w:szCs w:val="28"/>
        </w:rPr>
      </w:pPr>
      <w:r w:rsidRPr="00343D8A">
        <w:rPr>
          <w:b/>
          <w:color w:val="FF0000"/>
          <w:sz w:val="28"/>
          <w:szCs w:val="28"/>
        </w:rPr>
        <w:t>Kamerový systém</w:t>
      </w:r>
    </w:p>
    <w:p w14:paraId="2ACD942D" w14:textId="77777777" w:rsidR="003417D8" w:rsidRDefault="008B0AF4" w:rsidP="006C4339">
      <w:r>
        <w:t>Spolek</w:t>
      </w:r>
      <w:r w:rsidR="003417D8">
        <w:t xml:space="preserve"> provozuje kamerový systém, tento zaznamenává obrazové záznamy v rámci pohybu v objektu sídla </w:t>
      </w:r>
      <w:r>
        <w:t>poskytovatele sociální služby</w:t>
      </w:r>
      <w:r w:rsidR="003417D8">
        <w:t xml:space="preserve"> (snímány jsou přilehlé venkovní prostory kolem budovy </w:t>
      </w:r>
      <w:r>
        <w:t>Spolku</w:t>
      </w:r>
      <w:r w:rsidR="003417D8">
        <w:t xml:space="preserve"> a některé společné vnitřní prostory budovy). Kamery jsou umístěny tak, aby bylo respektováno soukromí a důstojnost fyzických osob, o existenci kamerového snímání je fyzická osoba vstupující do objektu informována prostřednictvím piktogramů. Kamery zaznamenávají pouze obraz, nikoliv zvuk. Záznam z kamer se uchovává </w:t>
      </w:r>
      <w:r w:rsidR="00BC538A">
        <w:t xml:space="preserve">pouze </w:t>
      </w:r>
      <w:r w:rsidR="003417D8">
        <w:t xml:space="preserve">po </w:t>
      </w:r>
      <w:r w:rsidR="00BC538A">
        <w:t xml:space="preserve">omezenou </w:t>
      </w:r>
      <w:r w:rsidR="003417D8">
        <w:t>dobu. Účelem je ochrana osob a majetkuv případě neoprávněného vstupu třetí osoby do</w:t>
      </w:r>
      <w:r>
        <w:t> </w:t>
      </w:r>
      <w:r w:rsidR="003417D8">
        <w:t xml:space="preserve">prostor </w:t>
      </w:r>
      <w:r>
        <w:t>Spolku</w:t>
      </w:r>
      <w:r w:rsidR="003417D8">
        <w:t>. Kamerový záznam jepoužit výhradně v případě, že obsahuje záznam bezpečnostního incidentu, kdy je takový záznam za účelem vyřešení incidentu a identifikace pachatele předán příslušným státním orgánům (např. Policii ČR, soudu atd.).</w:t>
      </w:r>
    </w:p>
    <w:p w14:paraId="250E03E5" w14:textId="77777777" w:rsidR="00DE6A09" w:rsidRPr="00DE6A09" w:rsidRDefault="00DE6A09" w:rsidP="00A631BA">
      <w:pPr>
        <w:pStyle w:val="Nadpis1"/>
      </w:pPr>
      <w:r w:rsidRPr="00DE6A09">
        <w:t>Komu mohou být osobní údaje předány</w:t>
      </w:r>
    </w:p>
    <w:p w14:paraId="2312E068" w14:textId="77777777" w:rsidR="00DE6A09" w:rsidRDefault="00ED5941" w:rsidP="00F918B3">
      <w:pPr>
        <w:spacing w:after="0"/>
        <w:rPr>
          <w:szCs w:val="24"/>
        </w:rPr>
      </w:pPr>
      <w:r>
        <w:rPr>
          <w:szCs w:val="24"/>
        </w:rPr>
        <w:t>Společnost</w:t>
      </w:r>
      <w:r w:rsidR="00DE6A09">
        <w:rPr>
          <w:szCs w:val="24"/>
        </w:rPr>
        <w:t xml:space="preserve"> je oprávněna osobní údaje poskytnout těmto subjektům:</w:t>
      </w:r>
    </w:p>
    <w:p w14:paraId="2637C2CF" w14:textId="77777777" w:rsidR="00DE6A09" w:rsidRDefault="007F7D63" w:rsidP="00DE6A09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s</w:t>
      </w:r>
      <w:r w:rsidR="00DE6A09" w:rsidRPr="00ED5941">
        <w:rPr>
          <w:color w:val="FF0000"/>
          <w:szCs w:val="24"/>
        </w:rPr>
        <w:t xml:space="preserve">tátním orgánům a dalším subjektům v rámci plnění zákonné povinnosti </w:t>
      </w:r>
      <w:r w:rsidR="00DE6A09" w:rsidRPr="00DE6A09">
        <w:rPr>
          <w:szCs w:val="24"/>
        </w:rPr>
        <w:t>ve smyslu příslušných právních předpisů (např. zák.</w:t>
      </w:r>
      <w:r w:rsidR="00451460">
        <w:rPr>
          <w:szCs w:val="24"/>
        </w:rPr>
        <w:t xml:space="preserve"> </w:t>
      </w:r>
      <w:r w:rsidR="00DE6A09" w:rsidRPr="00DE6A09">
        <w:rPr>
          <w:szCs w:val="24"/>
        </w:rPr>
        <w:t>č. 187/2006 Sb., o nemocenském pojištění, ve znění pozdějších předpisů, zák.</w:t>
      </w:r>
      <w:r w:rsidR="00451460">
        <w:rPr>
          <w:szCs w:val="24"/>
        </w:rPr>
        <w:t xml:space="preserve"> </w:t>
      </w:r>
      <w:r w:rsidR="00DE6A09" w:rsidRPr="00DE6A09">
        <w:rPr>
          <w:szCs w:val="24"/>
        </w:rPr>
        <w:t xml:space="preserve">č. 155/1995 Sb., o důchodovém pojištění, ve znění </w:t>
      </w:r>
      <w:r w:rsidR="00DE6A09" w:rsidRPr="00DE6A09">
        <w:rPr>
          <w:szCs w:val="24"/>
        </w:rPr>
        <w:lastRenderedPageBreak/>
        <w:t>pozdějších předpisů, zák.</w:t>
      </w:r>
      <w:r w:rsidR="00451460">
        <w:rPr>
          <w:szCs w:val="24"/>
        </w:rPr>
        <w:t xml:space="preserve"> </w:t>
      </w:r>
      <w:r w:rsidR="00DE6A09" w:rsidRPr="00DE6A09">
        <w:rPr>
          <w:szCs w:val="24"/>
        </w:rPr>
        <w:t>č. 582/1991 Sb., o organizaci a provádění sociálního zabezpečení, ve znění pozdějších předpisů</w:t>
      </w:r>
      <w:r w:rsidR="00DE6A09">
        <w:rPr>
          <w:szCs w:val="24"/>
        </w:rPr>
        <w:t xml:space="preserve"> apod.),</w:t>
      </w:r>
    </w:p>
    <w:p w14:paraId="44394E8C" w14:textId="77777777" w:rsidR="00750D99" w:rsidRPr="00750D99" w:rsidRDefault="00750D99" w:rsidP="00DE6A09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>
        <w:rPr>
          <w:color w:val="FF0000"/>
          <w:szCs w:val="24"/>
        </w:rPr>
        <w:t xml:space="preserve">zdravotnickým pracovníkům </w:t>
      </w:r>
      <w:r w:rsidRPr="00750D99">
        <w:rPr>
          <w:szCs w:val="24"/>
        </w:rPr>
        <w:t xml:space="preserve">za účelem poskytnutí nezbytné zdravotní péče </w:t>
      </w:r>
      <w:r w:rsidR="00451460">
        <w:rPr>
          <w:szCs w:val="24"/>
        </w:rPr>
        <w:t>Uživateli</w:t>
      </w:r>
      <w:r w:rsidRPr="00750D99">
        <w:rPr>
          <w:szCs w:val="24"/>
        </w:rPr>
        <w:t>,</w:t>
      </w:r>
    </w:p>
    <w:p w14:paraId="65873869" w14:textId="77777777" w:rsidR="00DE6A09" w:rsidRDefault="007F7D63" w:rsidP="00DE6A09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z</w:t>
      </w:r>
      <w:r w:rsidR="00DE6A09" w:rsidRPr="00ED5941">
        <w:rPr>
          <w:color w:val="FF0000"/>
          <w:szCs w:val="24"/>
        </w:rPr>
        <w:t>pracovatelům</w:t>
      </w:r>
      <w:r w:rsidR="00DE6A09">
        <w:rPr>
          <w:szCs w:val="24"/>
        </w:rPr>
        <w:t xml:space="preserve"> osobních údajů na základě písemné smlouvy o zpracování osobních údajů </w:t>
      </w:r>
      <w:r w:rsidR="00CD7908">
        <w:rPr>
          <w:szCs w:val="24"/>
        </w:rPr>
        <w:t xml:space="preserve">a poskytnutí dostatečných technických a organizačních záruk k ochraně osobních údajů </w:t>
      </w:r>
      <w:r w:rsidR="00DE6A09">
        <w:rPr>
          <w:szCs w:val="24"/>
        </w:rPr>
        <w:t xml:space="preserve">(např. poskytovatelé IT služeb, </w:t>
      </w:r>
      <w:r w:rsidR="00CD7908">
        <w:rPr>
          <w:szCs w:val="24"/>
        </w:rPr>
        <w:t>účetní apod.),</w:t>
      </w:r>
    </w:p>
    <w:p w14:paraId="0F8BEF09" w14:textId="77777777" w:rsidR="004A0E03" w:rsidRPr="00ED5941" w:rsidRDefault="004A0E03" w:rsidP="00DE6A09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zaměstnancům či dalším osobám v obdobném smluvním vztahu k</w:t>
      </w:r>
      <w:r w:rsidR="00451460">
        <w:rPr>
          <w:color w:val="FF0000"/>
          <w:szCs w:val="24"/>
        </w:rPr>
        <w:t xml:space="preserve">e Spolku </w:t>
      </w:r>
      <w:r w:rsidRPr="00ED5941">
        <w:rPr>
          <w:szCs w:val="24"/>
        </w:rPr>
        <w:t>za účelem plnění jejich pracovních povinností,</w:t>
      </w:r>
    </w:p>
    <w:p w14:paraId="065DEC69" w14:textId="77777777" w:rsidR="00CD7908" w:rsidRDefault="007F7D63" w:rsidP="00DE6A09">
      <w:pPr>
        <w:pStyle w:val="Odstavecseseznamem"/>
        <w:numPr>
          <w:ilvl w:val="0"/>
          <w:numId w:val="12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d</w:t>
      </w:r>
      <w:r w:rsidR="00CD7908" w:rsidRPr="00ED5941">
        <w:rPr>
          <w:color w:val="FF0000"/>
          <w:szCs w:val="24"/>
        </w:rPr>
        <w:t xml:space="preserve">alším subjektům, je-li to nezbytné pro </w:t>
      </w:r>
      <w:r w:rsidR="004A0E03" w:rsidRPr="00ED5941">
        <w:rPr>
          <w:color w:val="FF0000"/>
          <w:szCs w:val="24"/>
        </w:rPr>
        <w:t xml:space="preserve">určení, výkon nebo </w:t>
      </w:r>
      <w:r w:rsidR="00CD7908" w:rsidRPr="00ED5941">
        <w:rPr>
          <w:color w:val="FF0000"/>
          <w:szCs w:val="24"/>
        </w:rPr>
        <w:t xml:space="preserve">obhajobu právních nároků </w:t>
      </w:r>
      <w:r w:rsidR="00ED5941">
        <w:rPr>
          <w:color w:val="FF0000"/>
          <w:szCs w:val="24"/>
        </w:rPr>
        <w:t>Spol</w:t>
      </w:r>
      <w:r w:rsidR="00451460">
        <w:rPr>
          <w:color w:val="FF0000"/>
          <w:szCs w:val="24"/>
        </w:rPr>
        <w:t xml:space="preserve">ku </w:t>
      </w:r>
      <w:r w:rsidR="00CD7908">
        <w:rPr>
          <w:szCs w:val="24"/>
        </w:rPr>
        <w:t xml:space="preserve">(např. </w:t>
      </w:r>
      <w:r w:rsidR="00175DAF">
        <w:rPr>
          <w:szCs w:val="24"/>
        </w:rPr>
        <w:t xml:space="preserve">policie ČR, </w:t>
      </w:r>
      <w:r w:rsidR="00CD7908">
        <w:rPr>
          <w:szCs w:val="24"/>
        </w:rPr>
        <w:t>soudy, exekutoři, advokáti</w:t>
      </w:r>
      <w:r w:rsidR="00C6511D">
        <w:rPr>
          <w:szCs w:val="24"/>
        </w:rPr>
        <w:t>, pojišťovna</w:t>
      </w:r>
      <w:r w:rsidR="00CD7908">
        <w:rPr>
          <w:szCs w:val="24"/>
        </w:rPr>
        <w:t xml:space="preserve"> apod.),</w:t>
      </w:r>
    </w:p>
    <w:p w14:paraId="5C433E33" w14:textId="77777777" w:rsidR="006E407F" w:rsidRPr="00ED5941" w:rsidRDefault="006E407F" w:rsidP="00DE6A09">
      <w:pPr>
        <w:pStyle w:val="Odstavecseseznamem"/>
        <w:numPr>
          <w:ilvl w:val="0"/>
          <w:numId w:val="12"/>
        </w:numPr>
        <w:spacing w:after="0"/>
        <w:rPr>
          <w:color w:val="FF0000"/>
          <w:szCs w:val="24"/>
        </w:rPr>
      </w:pPr>
      <w:r w:rsidRPr="00ED5941">
        <w:rPr>
          <w:color w:val="FF0000"/>
          <w:szCs w:val="24"/>
        </w:rPr>
        <w:t>dalším správcům</w:t>
      </w:r>
      <w:r w:rsidR="00ED5941" w:rsidRPr="00ED5941">
        <w:rPr>
          <w:color w:val="FF0000"/>
          <w:szCs w:val="24"/>
        </w:rPr>
        <w:t xml:space="preserve"> k plnění jejich účelů zpracování</w:t>
      </w:r>
      <w:r w:rsidR="00ED5941" w:rsidRPr="00ED5941">
        <w:rPr>
          <w:szCs w:val="24"/>
        </w:rPr>
        <w:t>, souvisí-li takové předání s účelem, pro který byly osobní údaje získány, případě se smlouvou, jejíž jste smluvní stranou,</w:t>
      </w:r>
    </w:p>
    <w:p w14:paraId="1AB6245D" w14:textId="77777777" w:rsidR="00CD7908" w:rsidRPr="00ED5941" w:rsidRDefault="006E407F" w:rsidP="006C4339">
      <w:pPr>
        <w:pStyle w:val="Odstavecseseznamem"/>
        <w:numPr>
          <w:ilvl w:val="0"/>
          <w:numId w:val="12"/>
        </w:numPr>
        <w:ind w:left="714" w:hanging="357"/>
        <w:contextualSpacing w:val="0"/>
        <w:rPr>
          <w:color w:val="FF0000"/>
          <w:szCs w:val="24"/>
        </w:rPr>
      </w:pPr>
      <w:r w:rsidRPr="00ED5941">
        <w:rPr>
          <w:color w:val="FF0000"/>
          <w:szCs w:val="24"/>
        </w:rPr>
        <w:t>s</w:t>
      </w:r>
      <w:r w:rsidR="00451460">
        <w:rPr>
          <w:color w:val="FF0000"/>
          <w:szCs w:val="24"/>
        </w:rPr>
        <w:t> </w:t>
      </w:r>
      <w:r w:rsidR="00ED5941" w:rsidRPr="00ED5941">
        <w:rPr>
          <w:color w:val="FF0000"/>
          <w:szCs w:val="24"/>
        </w:rPr>
        <w:t>Vašim</w:t>
      </w:r>
      <w:r w:rsidR="00451460">
        <w:rPr>
          <w:color w:val="FF0000"/>
          <w:szCs w:val="24"/>
        </w:rPr>
        <w:t xml:space="preserve"> </w:t>
      </w:r>
      <w:r w:rsidR="00CD7908" w:rsidRPr="00ED5941">
        <w:rPr>
          <w:color w:val="FF0000"/>
          <w:szCs w:val="24"/>
        </w:rPr>
        <w:t>souhlasem dalším osobám</w:t>
      </w:r>
      <w:r w:rsidR="00E5577D" w:rsidRPr="00ED5941">
        <w:rPr>
          <w:color w:val="FF0000"/>
          <w:szCs w:val="24"/>
        </w:rPr>
        <w:t>,</w:t>
      </w:r>
    </w:p>
    <w:p w14:paraId="378BFFFE" w14:textId="77777777" w:rsidR="00CD7908" w:rsidRDefault="00CD7908" w:rsidP="006C4339">
      <w:r>
        <w:t>přičemž vždy platí, že osobní údaje jsou výše uvedeným příjemcům poskytovány pouze</w:t>
      </w:r>
      <w:r w:rsidR="00D01A3C">
        <w:t> </w:t>
      </w:r>
      <w:r>
        <w:t>v rozsahu nezbytném pro stanovený účel a po nezbytnou dobu.</w:t>
      </w:r>
    </w:p>
    <w:p w14:paraId="5B88A114" w14:textId="77777777" w:rsidR="00DE6A09" w:rsidRDefault="008A4CC8" w:rsidP="00A631BA">
      <w:pPr>
        <w:pStyle w:val="Nadpis1"/>
      </w:pPr>
      <w:r>
        <w:t>Zásady bezpečnosti osobních údajů</w:t>
      </w:r>
    </w:p>
    <w:p w14:paraId="265CF949" w14:textId="77777777" w:rsidR="008A4CC8" w:rsidRDefault="00D01A3C" w:rsidP="006C4339">
      <w:r>
        <w:t xml:space="preserve">Spolek </w:t>
      </w:r>
      <w:r w:rsidR="008A4CC8">
        <w:t xml:space="preserve">důsledně dbá na dodržování všech bezpečnostních a organizačních </w:t>
      </w:r>
      <w:r w:rsidR="005C3C19">
        <w:t>opatření</w:t>
      </w:r>
      <w:r w:rsidR="008A4CC8">
        <w:t>, které</w:t>
      </w:r>
      <w:r>
        <w:t> </w:t>
      </w:r>
      <w:r w:rsidR="008A4CC8">
        <w:t>za</w:t>
      </w:r>
      <w:r>
        <w:t> </w:t>
      </w:r>
      <w:r w:rsidR="008A4CC8">
        <w:t>účelem ochrany osobních údajů zavedl.</w:t>
      </w:r>
    </w:p>
    <w:p w14:paraId="7FBE5592" w14:textId="77777777" w:rsidR="008A4CC8" w:rsidRDefault="00D01A3C" w:rsidP="006C4339">
      <w:r>
        <w:t>Spolek</w:t>
      </w:r>
      <w:r w:rsidR="008A4CC8">
        <w:t xml:space="preserve"> pravidelně a důsledně kontroluje dodržování bezpečnostních a organizačních opatření k zajištění ochrany osobních údajů, pravidelně vyhodnocuje zjištěné skutečnosti a</w:t>
      </w:r>
      <w:r>
        <w:t> </w:t>
      </w:r>
      <w:r w:rsidR="005C3C19">
        <w:t>sv</w:t>
      </w:r>
      <w:r w:rsidR="00D029E6">
        <w:t>á</w:t>
      </w:r>
      <w:r w:rsidR="005C3C19">
        <w:t xml:space="preserve"> bezpečnostní a organizační opatření dle potřeby </w:t>
      </w:r>
      <w:r w:rsidR="008A4CC8">
        <w:t>aktualizuje.</w:t>
      </w:r>
    </w:p>
    <w:p w14:paraId="60C3F169" w14:textId="77777777" w:rsidR="008A4CC8" w:rsidRDefault="008A4CC8" w:rsidP="006C4339">
      <w:r>
        <w:t xml:space="preserve">Osobní údaje jsou </w:t>
      </w:r>
      <w:r w:rsidR="00E572F3">
        <w:t xml:space="preserve">zpracovávány výhradně k tomu pověřenými osobami, které </w:t>
      </w:r>
      <w:r w:rsidR="00D01A3C">
        <w:t>Spolek</w:t>
      </w:r>
      <w:r w:rsidR="00E572F3">
        <w:t xml:space="preserve"> důsledně prověřuje jak před zahájením zpracování, tak v jeho průběhu. Všechny osoby, které mají přístup k osobním údajům, jsou vázány povinností mlčenlivosti </w:t>
      </w:r>
      <w:r w:rsidR="00EE4E3E">
        <w:t>pod </w:t>
      </w:r>
      <w:r w:rsidR="00E572F3">
        <w:t xml:space="preserve">přísnými sankcemi. </w:t>
      </w:r>
    </w:p>
    <w:p w14:paraId="2C0DF5F8" w14:textId="77777777" w:rsidR="00E572F3" w:rsidRDefault="00E572F3" w:rsidP="00A631BA">
      <w:pPr>
        <w:pStyle w:val="Nadpis1"/>
      </w:pPr>
      <w:r w:rsidRPr="00E572F3">
        <w:t xml:space="preserve">Jaká </w:t>
      </w:r>
      <w:r w:rsidR="00C45C94">
        <w:t>máte</w:t>
      </w:r>
      <w:r w:rsidRPr="00E572F3">
        <w:t xml:space="preserve"> práva a jak je může</w:t>
      </w:r>
      <w:r w:rsidR="0099288E">
        <w:t>te</w:t>
      </w:r>
      <w:r w:rsidRPr="00E572F3">
        <w:t xml:space="preserve"> uplatnit</w:t>
      </w:r>
    </w:p>
    <w:p w14:paraId="174B2605" w14:textId="77777777" w:rsidR="0045131B" w:rsidRDefault="00C45C94" w:rsidP="006C4339">
      <w:r>
        <w:t>Č</w:t>
      </w:r>
      <w:r w:rsidR="002E2B3B">
        <w:t>l. 15 – 2</w:t>
      </w:r>
      <w:r w:rsidR="004A0E03">
        <w:t>2</w:t>
      </w:r>
      <w:r w:rsidR="002E2B3B">
        <w:t xml:space="preserve"> Nařízení GDPR</w:t>
      </w:r>
      <w:r>
        <w:t xml:space="preserve"> vymezuje práva, která můžete vůči </w:t>
      </w:r>
      <w:r w:rsidR="00D01A3C">
        <w:t>Spolku</w:t>
      </w:r>
      <w:r w:rsidR="00ED5941">
        <w:t xml:space="preserve"> jako správci osobních údajů</w:t>
      </w:r>
      <w:r>
        <w:t xml:space="preserve"> uplatnit. </w:t>
      </w:r>
      <w:r w:rsidR="007E6EEE">
        <w:t xml:space="preserve"> Pro usnadnění výkonu </w:t>
      </w:r>
      <w:r>
        <w:t xml:space="preserve">Vašich </w:t>
      </w:r>
      <w:r w:rsidR="007E6EEE">
        <w:t xml:space="preserve">práv vytvořil </w:t>
      </w:r>
      <w:r w:rsidR="00D01A3C">
        <w:t>Spolek</w:t>
      </w:r>
      <w:r w:rsidR="007E6EEE">
        <w:t xml:space="preserve"> jednoduchý formulář, </w:t>
      </w:r>
      <w:r>
        <w:t xml:space="preserve">který </w:t>
      </w:r>
      <w:r w:rsidR="0045131B">
        <w:t xml:space="preserve">je dostupný </w:t>
      </w:r>
      <w:r w:rsidR="00ED5941">
        <w:t xml:space="preserve">na </w:t>
      </w:r>
      <w:r w:rsidR="00BC538A">
        <w:t>www.domovslunce.cz</w:t>
      </w:r>
      <w:r w:rsidR="0045131B">
        <w:t xml:space="preserve">. </w:t>
      </w:r>
      <w:r>
        <w:t>Prosíme, používejte vždy tento formulář, předejdete tím zbytečnému prodlužování celého procesu uplatnění práv</w:t>
      </w:r>
      <w:r w:rsidR="00EE4E3E">
        <w:t xml:space="preserve"> a případným dalším možným komplikacím</w:t>
      </w:r>
      <w:r>
        <w:t xml:space="preserve">. </w:t>
      </w:r>
    </w:p>
    <w:p w14:paraId="0C6973F1" w14:textId="77777777" w:rsidR="004A0E03" w:rsidRDefault="004A0E03" w:rsidP="006C4339">
      <w:r>
        <w:t>Vyplněný a podepsaný formulář zasílejte, prosím, na adresu:</w:t>
      </w:r>
    </w:p>
    <w:p w14:paraId="3018A10D" w14:textId="77777777" w:rsidR="0027395B" w:rsidRDefault="0027395B" w:rsidP="00E572F3">
      <w:pPr>
        <w:spacing w:after="0"/>
        <w:rPr>
          <w:szCs w:val="24"/>
        </w:rPr>
      </w:pPr>
      <w:r w:rsidRPr="00A44B7C">
        <w:rPr>
          <w:szCs w:val="24"/>
        </w:rPr>
        <w:t>PRÁVO NA ŽIVOT z.s.</w:t>
      </w:r>
    </w:p>
    <w:p w14:paraId="3BE7473D" w14:textId="77777777" w:rsidR="0027395B" w:rsidRDefault="0027395B" w:rsidP="00E572F3">
      <w:pPr>
        <w:spacing w:after="0"/>
        <w:rPr>
          <w:szCs w:val="24"/>
        </w:rPr>
      </w:pPr>
      <w:r w:rsidRPr="00A44B7C">
        <w:rPr>
          <w:szCs w:val="24"/>
        </w:rPr>
        <w:t>Provazníkova 1480/90</w:t>
      </w:r>
    </w:p>
    <w:p w14:paraId="32A4CEFF" w14:textId="77777777" w:rsidR="004A0E03" w:rsidRDefault="0027395B" w:rsidP="00E572F3">
      <w:pPr>
        <w:spacing w:after="0"/>
        <w:rPr>
          <w:szCs w:val="24"/>
        </w:rPr>
      </w:pPr>
      <w:r w:rsidRPr="00A44B7C">
        <w:rPr>
          <w:szCs w:val="24"/>
        </w:rPr>
        <w:t>614 00 Brno</w:t>
      </w:r>
    </w:p>
    <w:p w14:paraId="78019516" w14:textId="77777777" w:rsidR="002E2B3B" w:rsidRDefault="00C45C94" w:rsidP="006C4339">
      <w:r>
        <w:lastRenderedPageBreak/>
        <w:t>Máte možnost uplatit dle Vašeho uvážení tato práva</w:t>
      </w:r>
      <w:r w:rsidR="002E2B3B">
        <w:t>:</w:t>
      </w:r>
    </w:p>
    <w:p w14:paraId="680305E1" w14:textId="77777777" w:rsidR="00E572F3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p</w:t>
      </w:r>
      <w:r w:rsidR="004703B4" w:rsidRPr="00ED5941">
        <w:rPr>
          <w:color w:val="FF0000"/>
          <w:szCs w:val="24"/>
        </w:rPr>
        <w:t xml:space="preserve">rávo na přístup k osobním </w:t>
      </w:r>
      <w:r w:rsidR="002E2B3B" w:rsidRPr="00ED5941">
        <w:rPr>
          <w:color w:val="FF0000"/>
          <w:szCs w:val="24"/>
        </w:rPr>
        <w:t xml:space="preserve">údajům </w:t>
      </w:r>
      <w:r w:rsidR="002E2B3B">
        <w:rPr>
          <w:szCs w:val="24"/>
        </w:rPr>
        <w:t xml:space="preserve">– </w:t>
      </w:r>
      <w:r w:rsidR="00D01A3C">
        <w:rPr>
          <w:szCs w:val="24"/>
        </w:rPr>
        <w:t xml:space="preserve">Spolek </w:t>
      </w:r>
      <w:r w:rsidR="00C45C94">
        <w:rPr>
          <w:szCs w:val="24"/>
        </w:rPr>
        <w:t xml:space="preserve">Vám </w:t>
      </w:r>
      <w:r w:rsidR="002E2B3B">
        <w:rPr>
          <w:szCs w:val="24"/>
        </w:rPr>
        <w:t>poskytne výpis (potvrzení) o</w:t>
      </w:r>
      <w:r w:rsidR="00D01A3C">
        <w:rPr>
          <w:szCs w:val="24"/>
        </w:rPr>
        <w:t> </w:t>
      </w:r>
      <w:r w:rsidR="002E2B3B">
        <w:rPr>
          <w:szCs w:val="24"/>
        </w:rPr>
        <w:t xml:space="preserve">osobních údajích </w:t>
      </w:r>
      <w:r w:rsidR="00C45C94">
        <w:rPr>
          <w:szCs w:val="24"/>
        </w:rPr>
        <w:t xml:space="preserve">zpracovávaných o Vaší osobě </w:t>
      </w:r>
      <w:r w:rsidR="002E2B3B">
        <w:rPr>
          <w:szCs w:val="24"/>
        </w:rPr>
        <w:t>v rozsahu dle čl. 15 Nařízení GDPR</w:t>
      </w:r>
      <w:r w:rsidR="0097542A">
        <w:rPr>
          <w:szCs w:val="24"/>
        </w:rPr>
        <w:t xml:space="preserve"> na základě </w:t>
      </w:r>
      <w:r w:rsidR="0097542A" w:rsidRPr="00FF3A44">
        <w:rPr>
          <w:szCs w:val="24"/>
          <w:u w:val="single"/>
        </w:rPr>
        <w:t xml:space="preserve">žádosti </w:t>
      </w:r>
      <w:r w:rsidR="00C45C94">
        <w:rPr>
          <w:szCs w:val="24"/>
          <w:u w:val="single"/>
        </w:rPr>
        <w:t xml:space="preserve">(formuláře) </w:t>
      </w:r>
      <w:r w:rsidR="0097542A" w:rsidRPr="00FF3A44">
        <w:rPr>
          <w:szCs w:val="24"/>
          <w:u w:val="single"/>
        </w:rPr>
        <w:t>s</w:t>
      </w:r>
      <w:r w:rsidR="00C45C94">
        <w:rPr>
          <w:szCs w:val="24"/>
          <w:u w:val="single"/>
        </w:rPr>
        <w:t> Vaš</w:t>
      </w:r>
      <w:r w:rsidR="004A0E03">
        <w:rPr>
          <w:szCs w:val="24"/>
          <w:u w:val="single"/>
        </w:rPr>
        <w:t>í</w:t>
      </w:r>
      <w:r w:rsidR="00C45C94">
        <w:rPr>
          <w:szCs w:val="24"/>
          <w:u w:val="single"/>
        </w:rPr>
        <w:t xml:space="preserve">m </w:t>
      </w:r>
      <w:r w:rsidR="0097542A" w:rsidRPr="00FF3A44">
        <w:rPr>
          <w:szCs w:val="24"/>
          <w:u w:val="single"/>
        </w:rPr>
        <w:t>úředně ověřeným podpisem</w:t>
      </w:r>
      <w:r w:rsidR="00C94D3B">
        <w:rPr>
          <w:szCs w:val="24"/>
          <w:u w:val="single"/>
        </w:rPr>
        <w:t xml:space="preserve"> nebo po osobním ověření Vaší totožnosti dle průkazu totožnosti v sídle </w:t>
      </w:r>
      <w:r w:rsidR="00D01A3C">
        <w:rPr>
          <w:szCs w:val="24"/>
          <w:u w:val="single"/>
        </w:rPr>
        <w:t>poskytovatele sociální služby</w:t>
      </w:r>
      <w:r w:rsidR="0097542A">
        <w:rPr>
          <w:szCs w:val="24"/>
        </w:rPr>
        <w:t>,</w:t>
      </w:r>
    </w:p>
    <w:p w14:paraId="57056B91" w14:textId="77777777" w:rsidR="002E2B3B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ED5941">
        <w:rPr>
          <w:color w:val="FF0000"/>
          <w:szCs w:val="24"/>
        </w:rPr>
        <w:t>p</w:t>
      </w:r>
      <w:r w:rsidR="002E2B3B" w:rsidRPr="00ED5941">
        <w:rPr>
          <w:color w:val="FF0000"/>
          <w:szCs w:val="24"/>
        </w:rPr>
        <w:t>rávo na opravu</w:t>
      </w:r>
      <w:r w:rsidR="003C7A59" w:rsidRPr="00ED5941">
        <w:rPr>
          <w:color w:val="FF0000"/>
          <w:szCs w:val="24"/>
        </w:rPr>
        <w:t xml:space="preserve"> nepřesných osobních údajů </w:t>
      </w:r>
      <w:r w:rsidR="003C7A59">
        <w:rPr>
          <w:szCs w:val="24"/>
        </w:rPr>
        <w:t>– zjistí</w:t>
      </w:r>
      <w:r w:rsidR="00C45C94">
        <w:rPr>
          <w:szCs w:val="24"/>
        </w:rPr>
        <w:t>te</w:t>
      </w:r>
      <w:r w:rsidR="003C7A59">
        <w:rPr>
          <w:szCs w:val="24"/>
        </w:rPr>
        <w:t xml:space="preserve">-li, že o </w:t>
      </w:r>
      <w:r w:rsidR="00C45C94">
        <w:rPr>
          <w:szCs w:val="24"/>
        </w:rPr>
        <w:t>Vás</w:t>
      </w:r>
      <w:r w:rsidR="00D01A3C">
        <w:rPr>
          <w:szCs w:val="24"/>
        </w:rPr>
        <w:t xml:space="preserve"> Spolek</w:t>
      </w:r>
      <w:r w:rsidR="003C7A59">
        <w:rPr>
          <w:szCs w:val="24"/>
        </w:rPr>
        <w:t xml:space="preserve"> zpracovává nepřesné či neaktuální osobní údaje, je </w:t>
      </w:r>
      <w:r w:rsidR="00D01A3C">
        <w:rPr>
          <w:szCs w:val="24"/>
        </w:rPr>
        <w:t>Spolek</w:t>
      </w:r>
      <w:r w:rsidR="003C7A59">
        <w:rPr>
          <w:szCs w:val="24"/>
        </w:rPr>
        <w:t xml:space="preserve"> povin</w:t>
      </w:r>
      <w:r w:rsidR="00C94D3B">
        <w:rPr>
          <w:szCs w:val="24"/>
        </w:rPr>
        <w:t>e</w:t>
      </w:r>
      <w:r w:rsidR="003C7A59">
        <w:rPr>
          <w:szCs w:val="24"/>
        </w:rPr>
        <w:t>n bez zbytečného odkladu poté, co o tom bude vyrozuměn, provést opravu nepřesných osobních údajů,</w:t>
      </w:r>
      <w:r w:rsidR="0097542A">
        <w:rPr>
          <w:szCs w:val="24"/>
        </w:rPr>
        <w:t xml:space="preserve"> provádí se na</w:t>
      </w:r>
      <w:r w:rsidR="00D01A3C">
        <w:rPr>
          <w:szCs w:val="24"/>
        </w:rPr>
        <w:t> </w:t>
      </w:r>
      <w:r w:rsidR="0097542A">
        <w:rPr>
          <w:szCs w:val="24"/>
        </w:rPr>
        <w:t xml:space="preserve">základě </w:t>
      </w:r>
      <w:r w:rsidR="0097542A" w:rsidRPr="00FF3A44">
        <w:rPr>
          <w:szCs w:val="24"/>
          <w:u w:val="single"/>
        </w:rPr>
        <w:t xml:space="preserve">písemné žádosti </w:t>
      </w:r>
      <w:r w:rsidR="00C45C94">
        <w:rPr>
          <w:szCs w:val="24"/>
          <w:u w:val="single"/>
        </w:rPr>
        <w:t>(formuláře)</w:t>
      </w:r>
      <w:r w:rsidR="0097542A">
        <w:rPr>
          <w:szCs w:val="24"/>
        </w:rPr>
        <w:t>,</w:t>
      </w:r>
    </w:p>
    <w:p w14:paraId="05FC89EC" w14:textId="77777777" w:rsidR="0097542A" w:rsidRPr="00FF3A44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616D8C">
        <w:rPr>
          <w:color w:val="FF0000"/>
          <w:szCs w:val="24"/>
        </w:rPr>
        <w:t>p</w:t>
      </w:r>
      <w:r w:rsidR="00FF3A44" w:rsidRPr="00616D8C">
        <w:rPr>
          <w:color w:val="FF0000"/>
          <w:szCs w:val="24"/>
        </w:rPr>
        <w:t xml:space="preserve">rávo na výmaz </w:t>
      </w:r>
      <w:r w:rsidR="00FF3A44">
        <w:rPr>
          <w:szCs w:val="24"/>
        </w:rPr>
        <w:t xml:space="preserve">– v případech stanovených v čl. 17 Nařízení GDPR </w:t>
      </w:r>
      <w:r w:rsidR="00D01A3C">
        <w:rPr>
          <w:szCs w:val="24"/>
        </w:rPr>
        <w:t>Spolek</w:t>
      </w:r>
      <w:r w:rsidR="00FF3A44">
        <w:rPr>
          <w:szCs w:val="24"/>
        </w:rPr>
        <w:t xml:space="preserve"> vymaže zpracovávané osobní údaje (jde zejména o případy, kdy </w:t>
      </w:r>
      <w:r w:rsidR="00C45C94">
        <w:rPr>
          <w:szCs w:val="24"/>
        </w:rPr>
        <w:t>byste odvolali</w:t>
      </w:r>
      <w:r w:rsidR="00FF3A44">
        <w:rPr>
          <w:szCs w:val="24"/>
        </w:rPr>
        <w:t xml:space="preserve"> souhlas se</w:t>
      </w:r>
      <w:r w:rsidR="00D01A3C">
        <w:rPr>
          <w:szCs w:val="24"/>
        </w:rPr>
        <w:t> </w:t>
      </w:r>
      <w:r w:rsidR="00FF3A44">
        <w:rPr>
          <w:szCs w:val="24"/>
        </w:rPr>
        <w:t xml:space="preserve">zpracováním a neexistuje jiný právní základ pro takové zpracování, </w:t>
      </w:r>
      <w:r w:rsidR="00C45C94">
        <w:rPr>
          <w:szCs w:val="24"/>
        </w:rPr>
        <w:t xml:space="preserve">kdy byste uplatnili </w:t>
      </w:r>
      <w:r w:rsidR="00FF3A44">
        <w:rPr>
          <w:szCs w:val="24"/>
        </w:rPr>
        <w:t xml:space="preserve">námitku proti zpracování a neexistují žádné převažující oprávněné důvody </w:t>
      </w:r>
      <w:r w:rsidR="00D01A3C">
        <w:rPr>
          <w:szCs w:val="24"/>
        </w:rPr>
        <w:t xml:space="preserve">Spolku </w:t>
      </w:r>
      <w:r w:rsidR="00FF3A44">
        <w:rPr>
          <w:szCs w:val="24"/>
        </w:rPr>
        <w:t xml:space="preserve">pro zpracování, </w:t>
      </w:r>
      <w:r w:rsidR="00C45C94">
        <w:rPr>
          <w:szCs w:val="24"/>
        </w:rPr>
        <w:t xml:space="preserve">kdy </w:t>
      </w:r>
      <w:r w:rsidR="00FF3A44">
        <w:rPr>
          <w:szCs w:val="24"/>
        </w:rPr>
        <w:t xml:space="preserve">osobní údaje již nejsou potřebné pro dané účely,…), provádí se na základě </w:t>
      </w:r>
      <w:r w:rsidR="00FF3A44" w:rsidRPr="00FF3A44">
        <w:rPr>
          <w:szCs w:val="24"/>
          <w:u w:val="single"/>
        </w:rPr>
        <w:t>písemné žádosti</w:t>
      </w:r>
      <w:r w:rsidR="00C45C94">
        <w:rPr>
          <w:szCs w:val="24"/>
          <w:u w:val="single"/>
        </w:rPr>
        <w:t xml:space="preserve"> (formuláře)</w:t>
      </w:r>
      <w:r w:rsidR="004A0E03">
        <w:rPr>
          <w:szCs w:val="24"/>
          <w:u w:val="single"/>
        </w:rPr>
        <w:t xml:space="preserve"> nebo automaticky, nejsou-li již osobní údaje potřebné pro daný účel zpracování</w:t>
      </w:r>
      <w:r w:rsidR="00FF3A44">
        <w:rPr>
          <w:szCs w:val="24"/>
          <w:u w:val="single"/>
        </w:rPr>
        <w:t>,</w:t>
      </w:r>
    </w:p>
    <w:p w14:paraId="4443D9F5" w14:textId="77777777" w:rsidR="00FF3A44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616D8C">
        <w:rPr>
          <w:color w:val="FF0000"/>
          <w:szCs w:val="24"/>
        </w:rPr>
        <w:t>p</w:t>
      </w:r>
      <w:r w:rsidR="00EF1D6B" w:rsidRPr="00616D8C">
        <w:rPr>
          <w:color w:val="FF0000"/>
          <w:szCs w:val="24"/>
        </w:rPr>
        <w:t xml:space="preserve">rávo na omezení zpracování </w:t>
      </w:r>
      <w:r w:rsidR="00EF1D6B" w:rsidRPr="00EF1D6B">
        <w:rPr>
          <w:szCs w:val="24"/>
        </w:rPr>
        <w:t xml:space="preserve">– po dobu, než </w:t>
      </w:r>
      <w:r w:rsidR="00D01A3C">
        <w:rPr>
          <w:szCs w:val="24"/>
        </w:rPr>
        <w:t>Spolek</w:t>
      </w:r>
      <w:r w:rsidR="00EF1D6B" w:rsidRPr="00EF1D6B">
        <w:rPr>
          <w:szCs w:val="24"/>
        </w:rPr>
        <w:t xml:space="preserve"> posoudí oprávněnost </w:t>
      </w:r>
      <w:r w:rsidR="00AF253E">
        <w:rPr>
          <w:szCs w:val="24"/>
        </w:rPr>
        <w:t xml:space="preserve">Vaší </w:t>
      </w:r>
      <w:r w:rsidR="00EF1D6B" w:rsidRPr="00EF1D6B">
        <w:rPr>
          <w:szCs w:val="24"/>
        </w:rPr>
        <w:t xml:space="preserve">námitky proti zpracování nebo po dobu, než </w:t>
      </w:r>
      <w:r w:rsidR="00D01A3C">
        <w:rPr>
          <w:szCs w:val="24"/>
        </w:rPr>
        <w:t>Spolek</w:t>
      </w:r>
      <w:r w:rsidR="00EF1D6B" w:rsidRPr="00EF1D6B">
        <w:rPr>
          <w:szCs w:val="24"/>
        </w:rPr>
        <w:t xml:space="preserve"> ověří přesnost osobních údajů tam, kde jejich přesnost popírá</w:t>
      </w:r>
      <w:r w:rsidR="00AF253E">
        <w:rPr>
          <w:szCs w:val="24"/>
        </w:rPr>
        <w:t>te</w:t>
      </w:r>
      <w:r w:rsidR="00EF1D6B">
        <w:rPr>
          <w:szCs w:val="24"/>
        </w:rPr>
        <w:t>, anebo v případě, že zpracování je protiprávní a</w:t>
      </w:r>
      <w:r w:rsidR="00D01A3C">
        <w:rPr>
          <w:szCs w:val="24"/>
        </w:rPr>
        <w:t> </w:t>
      </w:r>
      <w:r w:rsidR="00EF1D6B">
        <w:rPr>
          <w:szCs w:val="24"/>
        </w:rPr>
        <w:t>odmítá</w:t>
      </w:r>
      <w:r w:rsidR="00AF253E">
        <w:rPr>
          <w:szCs w:val="24"/>
        </w:rPr>
        <w:t>te</w:t>
      </w:r>
      <w:r w:rsidR="00EF1D6B">
        <w:rPr>
          <w:szCs w:val="24"/>
        </w:rPr>
        <w:t xml:space="preserve"> výmaz a místo toho žádá</w:t>
      </w:r>
      <w:r w:rsidR="00AF253E">
        <w:rPr>
          <w:szCs w:val="24"/>
        </w:rPr>
        <w:t xml:space="preserve">teo </w:t>
      </w:r>
      <w:r w:rsidR="00EF1D6B">
        <w:rPr>
          <w:szCs w:val="24"/>
        </w:rPr>
        <w:t xml:space="preserve">omezení použití, omezí </w:t>
      </w:r>
      <w:r w:rsidR="00D01A3C">
        <w:rPr>
          <w:szCs w:val="24"/>
        </w:rPr>
        <w:t>Spolek</w:t>
      </w:r>
      <w:r w:rsidR="00EF1D6B">
        <w:rPr>
          <w:szCs w:val="24"/>
        </w:rPr>
        <w:t xml:space="preserve"> přec</w:t>
      </w:r>
      <w:r w:rsidR="00AF253E">
        <w:rPr>
          <w:szCs w:val="24"/>
        </w:rPr>
        <w:t>hodně zpracování osobních údajů.</w:t>
      </w:r>
      <w:r w:rsidR="00D01A3C">
        <w:rPr>
          <w:szCs w:val="24"/>
        </w:rPr>
        <w:t xml:space="preserve"> </w:t>
      </w:r>
      <w:r w:rsidR="00AF253E">
        <w:rPr>
          <w:szCs w:val="24"/>
        </w:rPr>
        <w:t>P</w:t>
      </w:r>
      <w:r w:rsidR="00EF1D6B">
        <w:rPr>
          <w:szCs w:val="24"/>
        </w:rPr>
        <w:t xml:space="preserve">rovádí se na základě </w:t>
      </w:r>
      <w:r w:rsidR="00EF1D6B" w:rsidRPr="00EF1D6B">
        <w:rPr>
          <w:szCs w:val="24"/>
          <w:u w:val="single"/>
        </w:rPr>
        <w:t>písemné žádosti</w:t>
      </w:r>
      <w:r w:rsidR="00AF253E">
        <w:rPr>
          <w:szCs w:val="24"/>
          <w:u w:val="single"/>
        </w:rPr>
        <w:t xml:space="preserve"> (formuláře)</w:t>
      </w:r>
      <w:r w:rsidR="00EF1D6B">
        <w:rPr>
          <w:szCs w:val="24"/>
        </w:rPr>
        <w:t>, pokud</w:t>
      </w:r>
      <w:r w:rsidR="00D01A3C">
        <w:rPr>
          <w:szCs w:val="24"/>
        </w:rPr>
        <w:t> </w:t>
      </w:r>
      <w:r w:rsidR="00EF1D6B">
        <w:rPr>
          <w:szCs w:val="24"/>
        </w:rPr>
        <w:t>žádá</w:t>
      </w:r>
      <w:r w:rsidR="00AF253E">
        <w:rPr>
          <w:szCs w:val="24"/>
        </w:rPr>
        <w:t>te</w:t>
      </w:r>
      <w:r w:rsidR="00EF1D6B">
        <w:rPr>
          <w:szCs w:val="24"/>
        </w:rPr>
        <w:t xml:space="preserve"> omezení, </w:t>
      </w:r>
      <w:r w:rsidR="00EF1D6B" w:rsidRPr="00EF1D6B">
        <w:rPr>
          <w:szCs w:val="24"/>
          <w:u w:val="single"/>
        </w:rPr>
        <w:t>nebo automaticky</w:t>
      </w:r>
      <w:r w:rsidR="00EF1D6B">
        <w:rPr>
          <w:szCs w:val="24"/>
        </w:rPr>
        <w:t xml:space="preserve"> v případě uplatnění práva na námitku či</w:t>
      </w:r>
      <w:r w:rsidR="00D01A3C">
        <w:rPr>
          <w:szCs w:val="24"/>
        </w:rPr>
        <w:t> </w:t>
      </w:r>
      <w:r w:rsidR="00EF1D6B">
        <w:rPr>
          <w:szCs w:val="24"/>
        </w:rPr>
        <w:t>opravu,</w:t>
      </w:r>
    </w:p>
    <w:p w14:paraId="7A0D60D2" w14:textId="77777777" w:rsidR="00EF1D6B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616D8C">
        <w:rPr>
          <w:color w:val="FF0000"/>
          <w:szCs w:val="24"/>
        </w:rPr>
        <w:t>p</w:t>
      </w:r>
      <w:r w:rsidR="00EF1D6B" w:rsidRPr="00616D8C">
        <w:rPr>
          <w:color w:val="FF0000"/>
          <w:szCs w:val="24"/>
        </w:rPr>
        <w:t xml:space="preserve">rávo na přenositelnost </w:t>
      </w:r>
      <w:r w:rsidR="00EF1D6B">
        <w:rPr>
          <w:szCs w:val="24"/>
        </w:rPr>
        <w:t>– je-li zpracování konkrétních osobních údajů založeno na</w:t>
      </w:r>
      <w:r w:rsidR="00D01A3C">
        <w:rPr>
          <w:szCs w:val="24"/>
        </w:rPr>
        <w:t> </w:t>
      </w:r>
      <w:r w:rsidR="00EF1D6B">
        <w:rPr>
          <w:szCs w:val="24"/>
        </w:rPr>
        <w:t>souhlasu nebo na smlouvě a je-li zároveň prováděno automatizovaně, má</w:t>
      </w:r>
      <w:r w:rsidR="00AF253E">
        <w:rPr>
          <w:szCs w:val="24"/>
        </w:rPr>
        <w:t>te</w:t>
      </w:r>
      <w:r w:rsidR="00EF1D6B">
        <w:rPr>
          <w:szCs w:val="24"/>
        </w:rPr>
        <w:t xml:space="preserve"> právo získat a předat jinému správci osobní údaje, které se </w:t>
      </w:r>
      <w:r w:rsidR="00AF253E">
        <w:rPr>
          <w:szCs w:val="24"/>
        </w:rPr>
        <w:t>Vás</w:t>
      </w:r>
      <w:r w:rsidR="00EF1D6B">
        <w:rPr>
          <w:szCs w:val="24"/>
        </w:rPr>
        <w:t xml:space="preserve"> týkají. Provádí se na základě </w:t>
      </w:r>
      <w:r w:rsidR="00EF1D6B" w:rsidRPr="00EF1D6B">
        <w:rPr>
          <w:szCs w:val="24"/>
          <w:u w:val="single"/>
        </w:rPr>
        <w:t xml:space="preserve">písemné žádosti </w:t>
      </w:r>
      <w:r w:rsidR="00AF253E">
        <w:rPr>
          <w:szCs w:val="24"/>
          <w:u w:val="single"/>
        </w:rPr>
        <w:t xml:space="preserve">(formuláře) </w:t>
      </w:r>
      <w:r w:rsidR="00EF1D6B" w:rsidRPr="00EF1D6B">
        <w:rPr>
          <w:szCs w:val="24"/>
          <w:u w:val="single"/>
        </w:rPr>
        <w:t>s</w:t>
      </w:r>
      <w:r w:rsidR="00AF253E">
        <w:rPr>
          <w:szCs w:val="24"/>
          <w:u w:val="single"/>
        </w:rPr>
        <w:t> Vaš</w:t>
      </w:r>
      <w:r w:rsidR="004A0E03">
        <w:rPr>
          <w:szCs w:val="24"/>
          <w:u w:val="single"/>
        </w:rPr>
        <w:t>í</w:t>
      </w:r>
      <w:r w:rsidR="00AF253E">
        <w:rPr>
          <w:szCs w:val="24"/>
          <w:u w:val="single"/>
        </w:rPr>
        <w:t xml:space="preserve">m </w:t>
      </w:r>
      <w:r w:rsidR="00EF1D6B" w:rsidRPr="00EF1D6B">
        <w:rPr>
          <w:szCs w:val="24"/>
          <w:u w:val="single"/>
        </w:rPr>
        <w:t>úředně ověřeným podpisem</w:t>
      </w:r>
      <w:r w:rsidR="00EF1D6B">
        <w:rPr>
          <w:szCs w:val="24"/>
        </w:rPr>
        <w:t>,</w:t>
      </w:r>
    </w:p>
    <w:p w14:paraId="6E4849CE" w14:textId="77777777" w:rsidR="00EF1D6B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</w:rPr>
      </w:pPr>
      <w:r w:rsidRPr="00616D8C">
        <w:rPr>
          <w:color w:val="FF0000"/>
          <w:szCs w:val="24"/>
        </w:rPr>
        <w:t>p</w:t>
      </w:r>
      <w:r w:rsidR="00EF1D6B" w:rsidRPr="00616D8C">
        <w:rPr>
          <w:color w:val="FF0000"/>
          <w:szCs w:val="24"/>
        </w:rPr>
        <w:t xml:space="preserve">rávo vznést individuální námitku </w:t>
      </w:r>
      <w:r w:rsidR="00EF1D6B">
        <w:rPr>
          <w:szCs w:val="24"/>
        </w:rPr>
        <w:t>– je-li zpracování založeno na oprávněné</w:t>
      </w:r>
      <w:r w:rsidR="00616D8C">
        <w:rPr>
          <w:szCs w:val="24"/>
        </w:rPr>
        <w:t>m</w:t>
      </w:r>
      <w:r w:rsidR="00EF1D6B">
        <w:rPr>
          <w:szCs w:val="24"/>
        </w:rPr>
        <w:t xml:space="preserve"> zájmu </w:t>
      </w:r>
      <w:r w:rsidR="00D01A3C">
        <w:rPr>
          <w:szCs w:val="24"/>
        </w:rPr>
        <w:t>Spolku</w:t>
      </w:r>
      <w:r w:rsidR="00EF1D6B">
        <w:rPr>
          <w:szCs w:val="24"/>
        </w:rPr>
        <w:t>, má</w:t>
      </w:r>
      <w:r w:rsidR="00AF253E">
        <w:rPr>
          <w:szCs w:val="24"/>
        </w:rPr>
        <w:t>te</w:t>
      </w:r>
      <w:r w:rsidR="00EF1D6B">
        <w:rPr>
          <w:szCs w:val="24"/>
        </w:rPr>
        <w:t xml:space="preserve"> právo vznést z důvodů týkajících se </w:t>
      </w:r>
      <w:r w:rsidR="00AF253E">
        <w:rPr>
          <w:szCs w:val="24"/>
        </w:rPr>
        <w:t>Vaší</w:t>
      </w:r>
      <w:r w:rsidR="00EF1D6B">
        <w:rPr>
          <w:szCs w:val="24"/>
        </w:rPr>
        <w:t xml:space="preserve"> konkrétní situace námitku proti </w:t>
      </w:r>
      <w:r w:rsidR="00AF253E">
        <w:rPr>
          <w:szCs w:val="24"/>
        </w:rPr>
        <w:t xml:space="preserve">takovému </w:t>
      </w:r>
      <w:r w:rsidR="00EF1D6B">
        <w:rPr>
          <w:szCs w:val="24"/>
        </w:rPr>
        <w:t xml:space="preserve">zpracování. </w:t>
      </w:r>
      <w:r w:rsidR="00AF253E">
        <w:rPr>
          <w:szCs w:val="24"/>
        </w:rPr>
        <w:t>N</w:t>
      </w:r>
      <w:r w:rsidR="00EF1D6B">
        <w:rPr>
          <w:szCs w:val="24"/>
        </w:rPr>
        <w:t xml:space="preserve">ámitka bude </w:t>
      </w:r>
      <w:r w:rsidR="00D01A3C">
        <w:rPr>
          <w:szCs w:val="24"/>
        </w:rPr>
        <w:t>Spolk</w:t>
      </w:r>
      <w:r w:rsidR="00C94D3B">
        <w:rPr>
          <w:szCs w:val="24"/>
        </w:rPr>
        <w:t>em</w:t>
      </w:r>
      <w:r w:rsidR="00EF1D6B">
        <w:rPr>
          <w:szCs w:val="24"/>
        </w:rPr>
        <w:t xml:space="preserve"> důkladně posouzena. Námitce bude vyhověno, převažuje-li </w:t>
      </w:r>
      <w:r w:rsidR="00AF253E">
        <w:rPr>
          <w:szCs w:val="24"/>
        </w:rPr>
        <w:t xml:space="preserve">Váš </w:t>
      </w:r>
      <w:r w:rsidR="00EF1D6B">
        <w:rPr>
          <w:szCs w:val="24"/>
        </w:rPr>
        <w:t xml:space="preserve">individuální zájem nad oprávněnými zájmy </w:t>
      </w:r>
      <w:r w:rsidR="00D01A3C">
        <w:rPr>
          <w:szCs w:val="24"/>
        </w:rPr>
        <w:t>Spolku</w:t>
      </w:r>
      <w:r w:rsidR="00EF1D6B">
        <w:rPr>
          <w:szCs w:val="24"/>
        </w:rPr>
        <w:t xml:space="preserve">. </w:t>
      </w:r>
      <w:r w:rsidR="009041D7">
        <w:rPr>
          <w:szCs w:val="24"/>
        </w:rPr>
        <w:t xml:space="preserve">Provádí se na základě </w:t>
      </w:r>
      <w:r w:rsidR="009041D7" w:rsidRPr="009041D7">
        <w:rPr>
          <w:szCs w:val="24"/>
          <w:u w:val="single"/>
        </w:rPr>
        <w:t xml:space="preserve">písemné žádosti </w:t>
      </w:r>
      <w:r w:rsidR="00AF253E">
        <w:rPr>
          <w:szCs w:val="24"/>
          <w:u w:val="single"/>
        </w:rPr>
        <w:t>(formuláře)</w:t>
      </w:r>
      <w:r w:rsidR="009041D7">
        <w:rPr>
          <w:szCs w:val="24"/>
        </w:rPr>
        <w:t>,</w:t>
      </w:r>
    </w:p>
    <w:p w14:paraId="664444DE" w14:textId="3A197F55" w:rsidR="009041D7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  <w:u w:val="single"/>
        </w:rPr>
      </w:pPr>
      <w:r w:rsidRPr="00616D8C">
        <w:rPr>
          <w:color w:val="FF0000"/>
          <w:szCs w:val="24"/>
        </w:rPr>
        <w:t>p</w:t>
      </w:r>
      <w:r w:rsidR="009041D7" w:rsidRPr="00616D8C">
        <w:rPr>
          <w:color w:val="FF0000"/>
          <w:szCs w:val="24"/>
        </w:rPr>
        <w:t xml:space="preserve">rávo vznést absolutní námitku proti přímému marketingu </w:t>
      </w:r>
      <w:r w:rsidR="009041D7">
        <w:rPr>
          <w:szCs w:val="24"/>
        </w:rPr>
        <w:t>– jsou-li osobní údaje zpracovávány za účelem přímého marketingu, může</w:t>
      </w:r>
      <w:r w:rsidR="00AF253E">
        <w:rPr>
          <w:szCs w:val="24"/>
        </w:rPr>
        <w:t>te</w:t>
      </w:r>
      <w:r w:rsidR="009041D7">
        <w:rPr>
          <w:szCs w:val="24"/>
        </w:rPr>
        <w:t xml:space="preserve"> vznést </w:t>
      </w:r>
      <w:r w:rsidR="00AF253E">
        <w:rPr>
          <w:szCs w:val="24"/>
        </w:rPr>
        <w:t xml:space="preserve">absolutní </w:t>
      </w:r>
      <w:r w:rsidR="009041D7">
        <w:rPr>
          <w:szCs w:val="24"/>
        </w:rPr>
        <w:t>námitku</w:t>
      </w:r>
      <w:r w:rsidR="00AF253E">
        <w:rPr>
          <w:szCs w:val="24"/>
        </w:rPr>
        <w:t>.</w:t>
      </w:r>
      <w:r w:rsidR="00D01A3C">
        <w:rPr>
          <w:szCs w:val="24"/>
        </w:rPr>
        <w:t xml:space="preserve"> </w:t>
      </w:r>
      <w:r w:rsidR="00AF253E">
        <w:rPr>
          <w:szCs w:val="24"/>
        </w:rPr>
        <w:t>N</w:t>
      </w:r>
      <w:r w:rsidR="009041D7">
        <w:rPr>
          <w:szCs w:val="24"/>
        </w:rPr>
        <w:t>a</w:t>
      </w:r>
      <w:r w:rsidR="00D01A3C">
        <w:rPr>
          <w:szCs w:val="24"/>
        </w:rPr>
        <w:t> </w:t>
      </w:r>
      <w:r w:rsidR="009041D7">
        <w:rPr>
          <w:szCs w:val="24"/>
        </w:rPr>
        <w:t xml:space="preserve">rozdíl od individuální námitky dle </w:t>
      </w:r>
      <w:r w:rsidR="0052289D">
        <w:rPr>
          <w:szCs w:val="24"/>
        </w:rPr>
        <w:t>písm. f</w:t>
      </w:r>
      <w:r w:rsidR="009041D7">
        <w:rPr>
          <w:szCs w:val="24"/>
        </w:rPr>
        <w:t xml:space="preserve">) </w:t>
      </w:r>
      <w:r w:rsidR="002B0F9E">
        <w:rPr>
          <w:szCs w:val="24"/>
        </w:rPr>
        <w:t xml:space="preserve">tohoto článku </w:t>
      </w:r>
      <w:r w:rsidR="009041D7">
        <w:rPr>
          <w:szCs w:val="24"/>
        </w:rPr>
        <w:t xml:space="preserve">se tato námitka neposuzuje, ale automaticky dochází k ukončení zpracování pro tyto účely. Provádí se na základě </w:t>
      </w:r>
      <w:r w:rsidR="009041D7" w:rsidRPr="009041D7">
        <w:rPr>
          <w:szCs w:val="24"/>
          <w:u w:val="single"/>
        </w:rPr>
        <w:t>písemné žádosti</w:t>
      </w:r>
      <w:r w:rsidR="00AF253E">
        <w:rPr>
          <w:szCs w:val="24"/>
          <w:u w:val="single"/>
        </w:rPr>
        <w:t xml:space="preserve"> (formuláře)</w:t>
      </w:r>
      <w:r w:rsidR="009041D7" w:rsidRPr="009041D7">
        <w:rPr>
          <w:szCs w:val="24"/>
          <w:u w:val="single"/>
        </w:rPr>
        <w:t xml:space="preserve">, </w:t>
      </w:r>
      <w:r w:rsidR="00AF253E">
        <w:rPr>
          <w:szCs w:val="24"/>
          <w:u w:val="single"/>
        </w:rPr>
        <w:t>nebo</w:t>
      </w:r>
      <w:r w:rsidR="009041D7" w:rsidRPr="009041D7">
        <w:rPr>
          <w:szCs w:val="24"/>
          <w:u w:val="single"/>
        </w:rPr>
        <w:t xml:space="preserve"> kliknutím na odkaz uvedený přímo v konkrétní e</w:t>
      </w:r>
      <w:r w:rsidR="00064A4A">
        <w:rPr>
          <w:szCs w:val="24"/>
          <w:u w:val="single"/>
        </w:rPr>
        <w:t>lektronické marketingové zprávě,</w:t>
      </w:r>
    </w:p>
    <w:p w14:paraId="422D1556" w14:textId="1DEA40E7" w:rsidR="00064A4A" w:rsidRDefault="007F7D63" w:rsidP="004703B4">
      <w:pPr>
        <w:pStyle w:val="Odstavecseseznamem"/>
        <w:numPr>
          <w:ilvl w:val="0"/>
          <w:numId w:val="14"/>
        </w:numPr>
        <w:spacing w:after="0"/>
        <w:rPr>
          <w:szCs w:val="24"/>
          <w:u w:val="single"/>
        </w:rPr>
      </w:pPr>
      <w:r w:rsidRPr="00616D8C">
        <w:rPr>
          <w:color w:val="FF0000"/>
          <w:szCs w:val="24"/>
        </w:rPr>
        <w:t>p</w:t>
      </w:r>
      <w:r w:rsidR="00064A4A" w:rsidRPr="00616D8C">
        <w:rPr>
          <w:color w:val="FF0000"/>
          <w:szCs w:val="24"/>
        </w:rPr>
        <w:t xml:space="preserve">rávo odvolat souhlas se </w:t>
      </w:r>
      <w:r w:rsidR="0052289D" w:rsidRPr="00616D8C">
        <w:rPr>
          <w:color w:val="FF0000"/>
          <w:szCs w:val="24"/>
        </w:rPr>
        <w:t>zpracováním – souhlas</w:t>
      </w:r>
      <w:r w:rsidR="00064A4A" w:rsidRPr="00064A4A">
        <w:rPr>
          <w:szCs w:val="24"/>
        </w:rPr>
        <w:t xml:space="preserve"> se zpracováním Vašich osobních údajů je možné odvolat buď jako celek nebo pro jednotlivé účely zpracování</w:t>
      </w:r>
      <w:r w:rsidR="00064A4A">
        <w:rPr>
          <w:szCs w:val="24"/>
        </w:rPr>
        <w:t xml:space="preserve">. </w:t>
      </w:r>
      <w:r w:rsidR="00616D8C">
        <w:rPr>
          <w:szCs w:val="24"/>
        </w:rPr>
        <w:t>Spole</w:t>
      </w:r>
      <w:r w:rsidR="000E1DB5">
        <w:rPr>
          <w:szCs w:val="24"/>
        </w:rPr>
        <w:t>k</w:t>
      </w:r>
      <w:r w:rsidR="00064A4A">
        <w:rPr>
          <w:szCs w:val="24"/>
        </w:rPr>
        <w:t xml:space="preserve"> </w:t>
      </w:r>
      <w:r w:rsidR="00064A4A">
        <w:rPr>
          <w:szCs w:val="24"/>
        </w:rPr>
        <w:lastRenderedPageBreak/>
        <w:t xml:space="preserve">nebude nadále zpracovávat osobní údaje, k jejichž zpracování byl souhlas odvolán, nemá-li k tomu jiný právní základ zpracování. Souhlas lze odvolat elektronicky </w:t>
      </w:r>
      <w:r w:rsidR="002B0F9E">
        <w:rPr>
          <w:szCs w:val="24"/>
        </w:rPr>
        <w:t>zaslání</w:t>
      </w:r>
      <w:r w:rsidR="00616D8C">
        <w:rPr>
          <w:szCs w:val="24"/>
        </w:rPr>
        <w:t>m</w:t>
      </w:r>
      <w:r w:rsidR="006C4339">
        <w:rPr>
          <w:szCs w:val="24"/>
        </w:rPr>
        <w:t xml:space="preserve"> </w:t>
      </w:r>
      <w:r w:rsidR="00064A4A">
        <w:rPr>
          <w:szCs w:val="24"/>
        </w:rPr>
        <w:t>na</w:t>
      </w:r>
      <w:r w:rsidR="00310F19">
        <w:rPr>
          <w:szCs w:val="24"/>
        </w:rPr>
        <w:t xml:space="preserve"> adresu sídla </w:t>
      </w:r>
      <w:r w:rsidR="000E1DB5">
        <w:rPr>
          <w:szCs w:val="24"/>
        </w:rPr>
        <w:t xml:space="preserve">Spolku </w:t>
      </w:r>
      <w:r w:rsidR="0027395B" w:rsidRPr="00A44B7C">
        <w:rPr>
          <w:szCs w:val="24"/>
        </w:rPr>
        <w:t>PRÁVO NA ŽIVOT z.s., Provazníkova 1480/90, Husovice, 614 00 Brn</w:t>
      </w:r>
      <w:r w:rsidR="0027395B">
        <w:rPr>
          <w:szCs w:val="24"/>
        </w:rPr>
        <w:t>o,</w:t>
      </w:r>
    </w:p>
    <w:p w14:paraId="2D64088E" w14:textId="77777777" w:rsidR="00D574F7" w:rsidRDefault="00D574F7" w:rsidP="006C4339">
      <w:pPr>
        <w:pStyle w:val="Odstavecseseznamem"/>
        <w:numPr>
          <w:ilvl w:val="0"/>
          <w:numId w:val="14"/>
        </w:numPr>
        <w:ind w:left="714" w:hanging="357"/>
        <w:contextualSpacing w:val="0"/>
        <w:rPr>
          <w:szCs w:val="24"/>
          <w:u w:val="single"/>
        </w:rPr>
      </w:pPr>
      <w:r w:rsidRPr="00616D8C">
        <w:rPr>
          <w:color w:val="FF0000"/>
          <w:szCs w:val="24"/>
          <w:u w:val="single"/>
        </w:rPr>
        <w:t>Právo nebýt předmětem žádného rozhodnutí založeného výhradně na</w:t>
      </w:r>
      <w:r w:rsidR="000E1DB5">
        <w:rPr>
          <w:color w:val="FF0000"/>
          <w:szCs w:val="24"/>
          <w:u w:val="single"/>
        </w:rPr>
        <w:t> </w:t>
      </w:r>
      <w:r w:rsidRPr="00616D8C">
        <w:rPr>
          <w:color w:val="FF0000"/>
          <w:szCs w:val="24"/>
          <w:u w:val="single"/>
        </w:rPr>
        <w:t xml:space="preserve">automatizovaném zpracování, včetně profilování, které by pro Vás mělo právní účinky nebo by se Vás obdobným způsobem významně dotýkalo </w:t>
      </w:r>
      <w:r w:rsidR="00675CA4">
        <w:rPr>
          <w:szCs w:val="24"/>
          <w:u w:val="single"/>
        </w:rPr>
        <w:t xml:space="preserve">– toto právo se neuplatňuje, </w:t>
      </w:r>
      <w:r w:rsidR="000E1DB5">
        <w:rPr>
          <w:szCs w:val="24"/>
          <w:u w:val="single"/>
        </w:rPr>
        <w:t>Spolek</w:t>
      </w:r>
      <w:r w:rsidR="00675CA4">
        <w:rPr>
          <w:szCs w:val="24"/>
          <w:u w:val="single"/>
        </w:rPr>
        <w:t xml:space="preserve"> neprovádí žádné automatizované rozhodování, které by pro Vás mělo právní nebo obdobné účinky.</w:t>
      </w:r>
    </w:p>
    <w:p w14:paraId="250A5FD1" w14:textId="77777777" w:rsidR="009041D7" w:rsidRDefault="009041D7" w:rsidP="006C4339">
      <w:r w:rsidRPr="009041D7">
        <w:t>Ve všech výše uvedených případech</w:t>
      </w:r>
      <w:r w:rsidR="000E1DB5">
        <w:t xml:space="preserve"> </w:t>
      </w:r>
      <w:r w:rsidR="00AF253E">
        <w:t xml:space="preserve">Vám </w:t>
      </w:r>
      <w:r w:rsidR="000E1DB5">
        <w:t>Spolek</w:t>
      </w:r>
      <w:r>
        <w:t xml:space="preserve"> bez zbytečného odkladu, nejpozději však</w:t>
      </w:r>
      <w:r w:rsidR="000E1DB5">
        <w:t> </w:t>
      </w:r>
      <w:r>
        <w:t>do</w:t>
      </w:r>
      <w:r w:rsidR="000E1DB5">
        <w:t> </w:t>
      </w:r>
      <w:r>
        <w:t xml:space="preserve">1 měsíce od obdržení </w:t>
      </w:r>
      <w:r w:rsidR="00AF253E">
        <w:t xml:space="preserve">Vaší </w:t>
      </w:r>
      <w:r>
        <w:t xml:space="preserve">žádosti poskytne informace o tom, jak byla </w:t>
      </w:r>
      <w:r w:rsidR="00AF253E">
        <w:t xml:space="preserve">Vaše </w:t>
      </w:r>
      <w:r>
        <w:t>žádost vyřešena. Lhůtu lze s ohledem na složitost a počet žádostí prodloužit o další 2 měsíce.</w:t>
      </w:r>
    </w:p>
    <w:p w14:paraId="244A449F" w14:textId="77777777" w:rsidR="004703B4" w:rsidRDefault="009041D7" w:rsidP="006C4339">
      <w:r>
        <w:t xml:space="preserve">V případech, kdy jsou žádosti zjevně nedůvodné nebo nepřiměřené, zejména protože se opakují, může </w:t>
      </w:r>
      <w:r w:rsidR="000E1DB5">
        <w:t>Spolek</w:t>
      </w:r>
      <w:r>
        <w:t xml:space="preserve"> odmítnout žádosti vyhovět nebo uložit za zpracování žádosti administrativní poplatek </w:t>
      </w:r>
      <w:r w:rsidR="007F7D63">
        <w:t>zohledňující náklady spojené s poskytnutím informací</w:t>
      </w:r>
      <w:r w:rsidR="000E1DB5">
        <w:t>.</w:t>
      </w:r>
    </w:p>
    <w:p w14:paraId="7031E864" w14:textId="61382A4F" w:rsidR="00AF253E" w:rsidRPr="006C4339" w:rsidRDefault="00AF253E" w:rsidP="006C4339">
      <w:r>
        <w:t xml:space="preserve">Nesouhlasíte-li s postupem </w:t>
      </w:r>
      <w:r w:rsidR="000E1DB5">
        <w:t>Spolku</w:t>
      </w:r>
      <w:r>
        <w:t xml:space="preserve"> při řešení</w:t>
      </w:r>
      <w:r w:rsidR="009825F2">
        <w:t xml:space="preserve"> či ochraně</w:t>
      </w:r>
      <w:r>
        <w:t xml:space="preserve"> Vašich práv, </w:t>
      </w:r>
      <w:r w:rsidR="009825F2">
        <w:t xml:space="preserve">nebo </w:t>
      </w:r>
      <w:r>
        <w:t xml:space="preserve">při zpracování Vašich osobních údajů, případně máte-li jiné poznatky či připomínky, můžete využít pro tyto účely e-mailovou adresu </w:t>
      </w:r>
      <w:r w:rsidR="00BC538A">
        <w:t>pověřence pro ochranu osobních údajů macko@pravonazivot.cz</w:t>
      </w:r>
      <w:r>
        <w:t xml:space="preserve">, kam nám můžete Vaše připomínky </w:t>
      </w:r>
      <w:r w:rsidR="009825F2">
        <w:t>zaslat</w:t>
      </w:r>
      <w:r>
        <w:t>. Každou Vaší připomínkou se bude</w:t>
      </w:r>
      <w:r w:rsidR="000E1DB5">
        <w:t xml:space="preserve"> Spolek</w:t>
      </w:r>
      <w:r>
        <w:t xml:space="preserve"> zabývat.</w:t>
      </w:r>
      <w:r w:rsidR="00616D8C">
        <w:t xml:space="preserve"> Zároveň máte právo podat stížnost k dozorovému úřadu, kterým je Úřad pro ochranu osobních údajů (</w:t>
      </w:r>
      <w:r w:rsidR="00616D8C" w:rsidRPr="0099288E">
        <w:t>Úřad pro ochranu osobních údajů</w:t>
      </w:r>
      <w:r w:rsidR="00616D8C">
        <w:t xml:space="preserve">, </w:t>
      </w:r>
      <w:r w:rsidR="00616D8C" w:rsidRPr="00941A7C">
        <w:t>Pplk. Sochora 27</w:t>
      </w:r>
      <w:r w:rsidR="00616D8C">
        <w:t xml:space="preserve">, </w:t>
      </w:r>
      <w:r w:rsidR="00616D8C" w:rsidRPr="00941A7C">
        <w:t>170 00 Praha</w:t>
      </w:r>
      <w:r w:rsidR="00616D8C">
        <w:t>).</w:t>
      </w:r>
    </w:p>
    <w:sectPr w:rsidR="00AF253E" w:rsidRPr="006C4339" w:rsidSect="00D3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6DF"/>
    <w:multiLevelType w:val="hybridMultilevel"/>
    <w:tmpl w:val="7940F32E"/>
    <w:lvl w:ilvl="0" w:tplc="E1D2F7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09E"/>
    <w:multiLevelType w:val="hybridMultilevel"/>
    <w:tmpl w:val="68A266EA"/>
    <w:lvl w:ilvl="0" w:tplc="B0D68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79D"/>
    <w:multiLevelType w:val="hybridMultilevel"/>
    <w:tmpl w:val="4720048C"/>
    <w:lvl w:ilvl="0" w:tplc="E884C410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032B4"/>
    <w:multiLevelType w:val="hybridMultilevel"/>
    <w:tmpl w:val="5914DA7C"/>
    <w:lvl w:ilvl="0" w:tplc="42B8E6AE">
      <w:start w:val="1"/>
      <w:numFmt w:val="lowerRoman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27C8"/>
    <w:multiLevelType w:val="hybridMultilevel"/>
    <w:tmpl w:val="C88673D0"/>
    <w:lvl w:ilvl="0" w:tplc="5DBA4136">
      <w:start w:val="4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80E82"/>
    <w:multiLevelType w:val="hybridMultilevel"/>
    <w:tmpl w:val="6C4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A66"/>
    <w:multiLevelType w:val="hybridMultilevel"/>
    <w:tmpl w:val="62ACD2FA"/>
    <w:lvl w:ilvl="0" w:tplc="0405001B">
      <w:start w:val="1"/>
      <w:numFmt w:val="lowerRoman"/>
      <w:lvlText w:val="%1."/>
      <w:lvlJc w:val="righ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6D21EDB"/>
    <w:multiLevelType w:val="hybridMultilevel"/>
    <w:tmpl w:val="EB8E39A6"/>
    <w:lvl w:ilvl="0" w:tplc="0405001B">
      <w:start w:val="1"/>
      <w:numFmt w:val="lowerRoman"/>
      <w:lvlText w:val="%1."/>
      <w:lvlJc w:val="righ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D13718"/>
    <w:multiLevelType w:val="hybridMultilevel"/>
    <w:tmpl w:val="8B641DFC"/>
    <w:lvl w:ilvl="0" w:tplc="B186DC7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7CB"/>
    <w:multiLevelType w:val="hybridMultilevel"/>
    <w:tmpl w:val="7FD20E34"/>
    <w:lvl w:ilvl="0" w:tplc="2C727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308CE"/>
    <w:multiLevelType w:val="hybridMultilevel"/>
    <w:tmpl w:val="CDB8C16E"/>
    <w:lvl w:ilvl="0" w:tplc="04050015">
      <w:start w:val="1"/>
      <w:numFmt w:val="upp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F36065D"/>
    <w:multiLevelType w:val="hybridMultilevel"/>
    <w:tmpl w:val="4E544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7470B"/>
    <w:multiLevelType w:val="hybridMultilevel"/>
    <w:tmpl w:val="71962082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1CA03A7"/>
    <w:multiLevelType w:val="hybridMultilevel"/>
    <w:tmpl w:val="795C2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7C2B"/>
    <w:multiLevelType w:val="hybridMultilevel"/>
    <w:tmpl w:val="A2BA3FE0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6733DD1"/>
    <w:multiLevelType w:val="hybridMultilevel"/>
    <w:tmpl w:val="5C1E67FE"/>
    <w:lvl w:ilvl="0" w:tplc="1C181E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6EE"/>
    <w:multiLevelType w:val="hybridMultilevel"/>
    <w:tmpl w:val="436AD02A"/>
    <w:lvl w:ilvl="0" w:tplc="A3DA84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E6866"/>
    <w:multiLevelType w:val="hybridMultilevel"/>
    <w:tmpl w:val="C87E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66B3C"/>
    <w:multiLevelType w:val="hybridMultilevel"/>
    <w:tmpl w:val="74F2E486"/>
    <w:lvl w:ilvl="0" w:tplc="15C6A8E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1D50D8"/>
    <w:multiLevelType w:val="hybridMultilevel"/>
    <w:tmpl w:val="B6405A00"/>
    <w:lvl w:ilvl="0" w:tplc="DB0C0A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3300B"/>
    <w:multiLevelType w:val="hybridMultilevel"/>
    <w:tmpl w:val="72A482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62237"/>
    <w:multiLevelType w:val="hybridMultilevel"/>
    <w:tmpl w:val="94C6DB62"/>
    <w:lvl w:ilvl="0" w:tplc="988CA91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D195B"/>
    <w:multiLevelType w:val="hybridMultilevel"/>
    <w:tmpl w:val="0F4E81FC"/>
    <w:lvl w:ilvl="0" w:tplc="24948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533"/>
    <w:multiLevelType w:val="hybridMultilevel"/>
    <w:tmpl w:val="386CE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A3183"/>
    <w:multiLevelType w:val="hybridMultilevel"/>
    <w:tmpl w:val="3E36FCCC"/>
    <w:lvl w:ilvl="0" w:tplc="3B6ABC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2021"/>
    <w:multiLevelType w:val="hybridMultilevel"/>
    <w:tmpl w:val="10E0E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3786"/>
    <w:multiLevelType w:val="hybridMultilevel"/>
    <w:tmpl w:val="A50689D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4AF0"/>
    <w:multiLevelType w:val="hybridMultilevel"/>
    <w:tmpl w:val="07128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F5606"/>
    <w:multiLevelType w:val="hybridMultilevel"/>
    <w:tmpl w:val="D34E0F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26186"/>
    <w:multiLevelType w:val="hybridMultilevel"/>
    <w:tmpl w:val="42E6C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C66A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45373FB"/>
    <w:multiLevelType w:val="hybridMultilevel"/>
    <w:tmpl w:val="73505674"/>
    <w:lvl w:ilvl="0" w:tplc="15E674E0">
      <w:start w:val="1"/>
      <w:numFmt w:val="lowerRoman"/>
      <w:lvlText w:val="%1."/>
      <w:lvlJc w:val="right"/>
      <w:pPr>
        <w:ind w:left="106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0E03E6"/>
    <w:multiLevelType w:val="hybridMultilevel"/>
    <w:tmpl w:val="61568F38"/>
    <w:lvl w:ilvl="0" w:tplc="DFB6D1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9F6606"/>
    <w:multiLevelType w:val="hybridMultilevel"/>
    <w:tmpl w:val="5E6C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07906">
    <w:abstractNumId w:val="27"/>
  </w:num>
  <w:num w:numId="2" w16cid:durableId="1752390526">
    <w:abstractNumId w:val="13"/>
  </w:num>
  <w:num w:numId="3" w16cid:durableId="1935437183">
    <w:abstractNumId w:val="28"/>
  </w:num>
  <w:num w:numId="4" w16cid:durableId="2003654808">
    <w:abstractNumId w:val="22"/>
  </w:num>
  <w:num w:numId="5" w16cid:durableId="746154032">
    <w:abstractNumId w:val="31"/>
  </w:num>
  <w:num w:numId="6" w16cid:durableId="518280305">
    <w:abstractNumId w:val="26"/>
  </w:num>
  <w:num w:numId="7" w16cid:durableId="1834297038">
    <w:abstractNumId w:val="29"/>
  </w:num>
  <w:num w:numId="8" w16cid:durableId="1647585555">
    <w:abstractNumId w:val="32"/>
  </w:num>
  <w:num w:numId="9" w16cid:durableId="519513364">
    <w:abstractNumId w:val="18"/>
  </w:num>
  <w:num w:numId="10" w16cid:durableId="2064714423">
    <w:abstractNumId w:val="2"/>
  </w:num>
  <w:num w:numId="11" w16cid:durableId="2080903869">
    <w:abstractNumId w:val="11"/>
  </w:num>
  <w:num w:numId="12" w16cid:durableId="193932713">
    <w:abstractNumId w:val="1"/>
  </w:num>
  <w:num w:numId="13" w16cid:durableId="1125005014">
    <w:abstractNumId w:val="10"/>
  </w:num>
  <w:num w:numId="14" w16cid:durableId="226383171">
    <w:abstractNumId w:val="25"/>
  </w:num>
  <w:num w:numId="15" w16cid:durableId="2057003891">
    <w:abstractNumId w:val="33"/>
  </w:num>
  <w:num w:numId="16" w16cid:durableId="1844473145">
    <w:abstractNumId w:val="17"/>
  </w:num>
  <w:num w:numId="17" w16cid:durableId="322785710">
    <w:abstractNumId w:val="5"/>
  </w:num>
  <w:num w:numId="18" w16cid:durableId="1286277160">
    <w:abstractNumId w:val="20"/>
  </w:num>
  <w:num w:numId="19" w16cid:durableId="1964143764">
    <w:abstractNumId w:val="30"/>
  </w:num>
  <w:num w:numId="20" w16cid:durableId="686105622">
    <w:abstractNumId w:val="9"/>
  </w:num>
  <w:num w:numId="21" w16cid:durableId="4706378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7291677">
    <w:abstractNumId w:val="8"/>
  </w:num>
  <w:num w:numId="23" w16cid:durableId="1247767331">
    <w:abstractNumId w:val="4"/>
  </w:num>
  <w:num w:numId="24" w16cid:durableId="29454865">
    <w:abstractNumId w:val="23"/>
  </w:num>
  <w:num w:numId="25" w16cid:durableId="1022586633">
    <w:abstractNumId w:val="16"/>
  </w:num>
  <w:num w:numId="26" w16cid:durableId="894199566">
    <w:abstractNumId w:val="3"/>
  </w:num>
  <w:num w:numId="27" w16cid:durableId="1703628478">
    <w:abstractNumId w:val="19"/>
  </w:num>
  <w:num w:numId="28" w16cid:durableId="378168049">
    <w:abstractNumId w:val="21"/>
  </w:num>
  <w:num w:numId="29" w16cid:durableId="1788742884">
    <w:abstractNumId w:val="12"/>
  </w:num>
  <w:num w:numId="30" w16cid:durableId="585654152">
    <w:abstractNumId w:val="6"/>
  </w:num>
  <w:num w:numId="31" w16cid:durableId="747001976">
    <w:abstractNumId w:val="14"/>
  </w:num>
  <w:num w:numId="32" w16cid:durableId="835534088">
    <w:abstractNumId w:val="24"/>
  </w:num>
  <w:num w:numId="33" w16cid:durableId="1000237439">
    <w:abstractNumId w:val="15"/>
  </w:num>
  <w:num w:numId="34" w16cid:durableId="717628709">
    <w:abstractNumId w:val="0"/>
  </w:num>
  <w:num w:numId="35" w16cid:durableId="1881435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C3"/>
    <w:rsid w:val="00025D74"/>
    <w:rsid w:val="00052FFB"/>
    <w:rsid w:val="00064A4A"/>
    <w:rsid w:val="00085034"/>
    <w:rsid w:val="00095423"/>
    <w:rsid w:val="000B4349"/>
    <w:rsid w:val="000C5A8B"/>
    <w:rsid w:val="000E1DB5"/>
    <w:rsid w:val="000F0F1E"/>
    <w:rsid w:val="000F220D"/>
    <w:rsid w:val="00122DC8"/>
    <w:rsid w:val="00125E25"/>
    <w:rsid w:val="00165BEF"/>
    <w:rsid w:val="00175DAF"/>
    <w:rsid w:val="001B67C3"/>
    <w:rsid w:val="001C74E9"/>
    <w:rsid w:val="001D3463"/>
    <w:rsid w:val="001F32F1"/>
    <w:rsid w:val="002113A6"/>
    <w:rsid w:val="00224BA6"/>
    <w:rsid w:val="00243F9A"/>
    <w:rsid w:val="00271372"/>
    <w:rsid w:val="0027395B"/>
    <w:rsid w:val="00292609"/>
    <w:rsid w:val="002A42E7"/>
    <w:rsid w:val="002B0F9E"/>
    <w:rsid w:val="002B3BC3"/>
    <w:rsid w:val="002C4F2F"/>
    <w:rsid w:val="002D00F0"/>
    <w:rsid w:val="002D40BA"/>
    <w:rsid w:val="002E2B3B"/>
    <w:rsid w:val="002E4845"/>
    <w:rsid w:val="002F42BF"/>
    <w:rsid w:val="0030793C"/>
    <w:rsid w:val="00310F19"/>
    <w:rsid w:val="00327F0D"/>
    <w:rsid w:val="00330073"/>
    <w:rsid w:val="003417D8"/>
    <w:rsid w:val="00343D8A"/>
    <w:rsid w:val="003474ED"/>
    <w:rsid w:val="00377F79"/>
    <w:rsid w:val="003909DE"/>
    <w:rsid w:val="00395889"/>
    <w:rsid w:val="003A2A0A"/>
    <w:rsid w:val="003A4FC8"/>
    <w:rsid w:val="003C7A59"/>
    <w:rsid w:val="00427065"/>
    <w:rsid w:val="00440831"/>
    <w:rsid w:val="00440F53"/>
    <w:rsid w:val="0045131B"/>
    <w:rsid w:val="00451460"/>
    <w:rsid w:val="00456030"/>
    <w:rsid w:val="004703B4"/>
    <w:rsid w:val="004739EA"/>
    <w:rsid w:val="004A0E03"/>
    <w:rsid w:val="004B3697"/>
    <w:rsid w:val="0052289D"/>
    <w:rsid w:val="0054011E"/>
    <w:rsid w:val="00541ED1"/>
    <w:rsid w:val="005653AA"/>
    <w:rsid w:val="0058134B"/>
    <w:rsid w:val="005C3C19"/>
    <w:rsid w:val="005C51AC"/>
    <w:rsid w:val="005D53DA"/>
    <w:rsid w:val="005D5C1B"/>
    <w:rsid w:val="00616D8C"/>
    <w:rsid w:val="00636AD9"/>
    <w:rsid w:val="0065167A"/>
    <w:rsid w:val="0065346F"/>
    <w:rsid w:val="006705C0"/>
    <w:rsid w:val="00675CA4"/>
    <w:rsid w:val="006B5FE5"/>
    <w:rsid w:val="006C4339"/>
    <w:rsid w:val="006E407F"/>
    <w:rsid w:val="006E5C82"/>
    <w:rsid w:val="007076F6"/>
    <w:rsid w:val="00715C36"/>
    <w:rsid w:val="007334E0"/>
    <w:rsid w:val="00750D99"/>
    <w:rsid w:val="007518F7"/>
    <w:rsid w:val="007665A8"/>
    <w:rsid w:val="007A1B79"/>
    <w:rsid w:val="007B5325"/>
    <w:rsid w:val="007B773E"/>
    <w:rsid w:val="007D09C4"/>
    <w:rsid w:val="007E2E8A"/>
    <w:rsid w:val="007E6D7A"/>
    <w:rsid w:val="007E6EEE"/>
    <w:rsid w:val="007F5A74"/>
    <w:rsid w:val="007F7D63"/>
    <w:rsid w:val="008512B2"/>
    <w:rsid w:val="00881284"/>
    <w:rsid w:val="008A4CC8"/>
    <w:rsid w:val="008B0AF4"/>
    <w:rsid w:val="008E1EF7"/>
    <w:rsid w:val="0090161E"/>
    <w:rsid w:val="009041D7"/>
    <w:rsid w:val="009331F4"/>
    <w:rsid w:val="00941A7C"/>
    <w:rsid w:val="00945F92"/>
    <w:rsid w:val="009567B0"/>
    <w:rsid w:val="0097542A"/>
    <w:rsid w:val="009825F2"/>
    <w:rsid w:val="009855B8"/>
    <w:rsid w:val="0099288E"/>
    <w:rsid w:val="00992FC8"/>
    <w:rsid w:val="009B49CA"/>
    <w:rsid w:val="009D5F41"/>
    <w:rsid w:val="00A06A95"/>
    <w:rsid w:val="00A36CCE"/>
    <w:rsid w:val="00A44B7C"/>
    <w:rsid w:val="00A53374"/>
    <w:rsid w:val="00A631BA"/>
    <w:rsid w:val="00A64134"/>
    <w:rsid w:val="00A94940"/>
    <w:rsid w:val="00AB3489"/>
    <w:rsid w:val="00AC433B"/>
    <w:rsid w:val="00AF253E"/>
    <w:rsid w:val="00AF7499"/>
    <w:rsid w:val="00B12411"/>
    <w:rsid w:val="00B57173"/>
    <w:rsid w:val="00B6261E"/>
    <w:rsid w:val="00B8313A"/>
    <w:rsid w:val="00BB2964"/>
    <w:rsid w:val="00BC538A"/>
    <w:rsid w:val="00BF5C9C"/>
    <w:rsid w:val="00C017A1"/>
    <w:rsid w:val="00C01B14"/>
    <w:rsid w:val="00C22281"/>
    <w:rsid w:val="00C45C94"/>
    <w:rsid w:val="00C6511D"/>
    <w:rsid w:val="00C710B5"/>
    <w:rsid w:val="00C75775"/>
    <w:rsid w:val="00C94D3B"/>
    <w:rsid w:val="00CB5692"/>
    <w:rsid w:val="00CD7908"/>
    <w:rsid w:val="00D01A3C"/>
    <w:rsid w:val="00D029E6"/>
    <w:rsid w:val="00D1502A"/>
    <w:rsid w:val="00D2661E"/>
    <w:rsid w:val="00D3349F"/>
    <w:rsid w:val="00D574F7"/>
    <w:rsid w:val="00D81F38"/>
    <w:rsid w:val="00DB0D16"/>
    <w:rsid w:val="00DE6A09"/>
    <w:rsid w:val="00E35554"/>
    <w:rsid w:val="00E357BC"/>
    <w:rsid w:val="00E53B5C"/>
    <w:rsid w:val="00E5577D"/>
    <w:rsid w:val="00E572F3"/>
    <w:rsid w:val="00E64072"/>
    <w:rsid w:val="00E87775"/>
    <w:rsid w:val="00EA4BA9"/>
    <w:rsid w:val="00EA6880"/>
    <w:rsid w:val="00EB014A"/>
    <w:rsid w:val="00ED5941"/>
    <w:rsid w:val="00EE31E2"/>
    <w:rsid w:val="00EE4E3E"/>
    <w:rsid w:val="00EE6684"/>
    <w:rsid w:val="00EF1D6B"/>
    <w:rsid w:val="00F00AA4"/>
    <w:rsid w:val="00F14866"/>
    <w:rsid w:val="00F722A6"/>
    <w:rsid w:val="00F80766"/>
    <w:rsid w:val="00F81504"/>
    <w:rsid w:val="00F876F3"/>
    <w:rsid w:val="00F918B3"/>
    <w:rsid w:val="00F91E79"/>
    <w:rsid w:val="00FD212A"/>
    <w:rsid w:val="00FE66B7"/>
    <w:rsid w:val="00FF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50CC"/>
  <w15:docId w15:val="{60557263-C738-4DDF-8159-B4081420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2F1"/>
    <w:pPr>
      <w:spacing w:after="24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32F1"/>
    <w:pPr>
      <w:keepNext/>
      <w:keepLines/>
      <w:numPr>
        <w:numId w:val="19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31BA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1BA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31BA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31BA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31BA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31BA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31BA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31BA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7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5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1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1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7F7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710B5"/>
    <w:pPr>
      <w:spacing w:after="0" w:line="240" w:lineRule="auto"/>
      <w:ind w:left="2160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941A7C"/>
  </w:style>
  <w:style w:type="character" w:customStyle="1" w:styleId="Nadpis1Char">
    <w:name w:val="Nadpis 1 Char"/>
    <w:basedOn w:val="Standardnpsmoodstavce"/>
    <w:link w:val="Nadpis1"/>
    <w:uiPriority w:val="9"/>
    <w:rsid w:val="001F32F1"/>
    <w:rPr>
      <w:rFonts w:asciiTheme="majorHAnsi" w:eastAsiaTheme="majorEastAsia" w:hAnsiTheme="majorHAnsi" w:cstheme="majorBidi"/>
      <w:b/>
      <w:color w:val="FF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3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1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31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31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31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3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31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3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B5C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1D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o@pravonazivo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4371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v.hamernikova</dc:creator>
  <cp:lastModifiedBy>Ivo</cp:lastModifiedBy>
  <cp:revision>36</cp:revision>
  <cp:lastPrinted>2018-03-02T08:16:00Z</cp:lastPrinted>
  <dcterms:created xsi:type="dcterms:W3CDTF">2021-11-23T09:42:00Z</dcterms:created>
  <dcterms:modified xsi:type="dcterms:W3CDTF">2022-04-11T09:58:00Z</dcterms:modified>
</cp:coreProperties>
</file>